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9ACC" w14:textId="77777777" w:rsidR="00111BA7" w:rsidRPr="00A123AE" w:rsidRDefault="00111BA7" w:rsidP="00183D99">
      <w:pPr>
        <w:spacing w:after="0" w:line="240" w:lineRule="auto"/>
        <w:ind w:left="3600" w:firstLine="720"/>
        <w:rPr>
          <w:rFonts w:cs="Times New Roman"/>
          <w:sz w:val="28"/>
          <w:szCs w:val="28"/>
        </w:rPr>
      </w:pPr>
      <w:r>
        <w:rPr>
          <w:rFonts w:cs="Times New Roman"/>
          <w:sz w:val="28"/>
          <w:szCs w:val="28"/>
        </w:rPr>
        <w:t xml:space="preserve">  </w:t>
      </w:r>
      <w:r w:rsidRPr="00A123AE">
        <w:rPr>
          <w:rFonts w:cs="Times New Roman"/>
          <w:sz w:val="28"/>
          <w:szCs w:val="28"/>
        </w:rPr>
        <w:t>Minutes</w:t>
      </w:r>
    </w:p>
    <w:p w14:paraId="307D5EA0" w14:textId="1A236630" w:rsidR="00111BA7" w:rsidRPr="00A123AE" w:rsidRDefault="00111BA7" w:rsidP="00183D99">
      <w:pPr>
        <w:spacing w:after="0" w:line="240" w:lineRule="auto"/>
        <w:jc w:val="center"/>
        <w:rPr>
          <w:rFonts w:cs="Times New Roman"/>
          <w:sz w:val="28"/>
          <w:szCs w:val="28"/>
        </w:rPr>
      </w:pPr>
      <w:r w:rsidRPr="00A123AE">
        <w:rPr>
          <w:rFonts w:cs="Times New Roman"/>
          <w:sz w:val="28"/>
          <w:szCs w:val="28"/>
        </w:rPr>
        <w:t>Community Re</w:t>
      </w:r>
      <w:r w:rsidR="00F06A44">
        <w:rPr>
          <w:rFonts w:cs="Times New Roman"/>
          <w:sz w:val="28"/>
          <w:szCs w:val="28"/>
        </w:rPr>
        <w:t>vitalization</w:t>
      </w:r>
      <w:r w:rsidRPr="00A123AE">
        <w:rPr>
          <w:rFonts w:cs="Times New Roman"/>
          <w:sz w:val="28"/>
          <w:szCs w:val="28"/>
        </w:rPr>
        <w:t xml:space="preserve"> Team</w:t>
      </w:r>
    </w:p>
    <w:p w14:paraId="54A3E3C9" w14:textId="34CC8A6D" w:rsidR="00111BA7" w:rsidRDefault="00332DCF" w:rsidP="00183D99">
      <w:pPr>
        <w:spacing w:after="0" w:line="240" w:lineRule="auto"/>
        <w:jc w:val="center"/>
        <w:rPr>
          <w:rFonts w:cs="Times New Roman"/>
          <w:noProof/>
          <w:sz w:val="28"/>
          <w:szCs w:val="28"/>
        </w:rPr>
      </w:pPr>
      <w:r>
        <w:rPr>
          <w:rFonts w:cs="Times New Roman"/>
          <w:noProof/>
          <w:sz w:val="28"/>
          <w:szCs w:val="28"/>
        </w:rPr>
        <w:t xml:space="preserve">Wednesday, </w:t>
      </w:r>
      <w:r w:rsidR="00912AA7">
        <w:rPr>
          <w:rFonts w:cs="Times New Roman"/>
          <w:noProof/>
          <w:sz w:val="28"/>
          <w:szCs w:val="28"/>
        </w:rPr>
        <w:t>October 6</w:t>
      </w:r>
      <w:r>
        <w:rPr>
          <w:rFonts w:cs="Times New Roman"/>
          <w:noProof/>
          <w:sz w:val="28"/>
          <w:szCs w:val="28"/>
        </w:rPr>
        <w:t>, 2021</w:t>
      </w:r>
    </w:p>
    <w:p w14:paraId="32715983" w14:textId="258E19AB" w:rsidR="00183D99" w:rsidRDefault="00183D99" w:rsidP="00183D99">
      <w:pPr>
        <w:spacing w:after="0" w:line="240" w:lineRule="auto"/>
        <w:jc w:val="center"/>
        <w:rPr>
          <w:rFonts w:cs="Times New Roman"/>
          <w:noProof/>
          <w:sz w:val="28"/>
          <w:szCs w:val="28"/>
        </w:rPr>
      </w:pPr>
      <w:r>
        <w:rPr>
          <w:rFonts w:cs="Times New Roman"/>
          <w:noProof/>
          <w:sz w:val="28"/>
          <w:szCs w:val="28"/>
        </w:rPr>
        <w:t>5:30 PM- 7:00 PM</w:t>
      </w:r>
    </w:p>
    <w:p w14:paraId="577B80A6" w14:textId="0FE6AF83" w:rsidR="00CD4341" w:rsidRDefault="00CD4341" w:rsidP="00183D99">
      <w:pPr>
        <w:spacing w:after="0" w:line="240" w:lineRule="auto"/>
        <w:jc w:val="center"/>
        <w:rPr>
          <w:rFonts w:cs="Times New Roman"/>
          <w:noProof/>
          <w:sz w:val="28"/>
          <w:szCs w:val="28"/>
        </w:rPr>
      </w:pPr>
      <w:r>
        <w:rPr>
          <w:rFonts w:cs="Times New Roman"/>
          <w:noProof/>
          <w:sz w:val="28"/>
          <w:szCs w:val="28"/>
        </w:rPr>
        <w:t>Via Zoom</w:t>
      </w:r>
    </w:p>
    <w:p w14:paraId="76A8421D" w14:textId="33B0ED58" w:rsidR="00183D99" w:rsidRPr="00E55905" w:rsidRDefault="00183D99" w:rsidP="00CD4341">
      <w:pPr>
        <w:spacing w:after="0" w:line="240" w:lineRule="auto"/>
        <w:rPr>
          <w:rFonts w:cs="Times New Roman"/>
          <w:sz w:val="28"/>
          <w:szCs w:val="28"/>
        </w:rPr>
      </w:pPr>
    </w:p>
    <w:p w14:paraId="2E6670AF" w14:textId="70750285" w:rsidR="00111BA7" w:rsidRDefault="00111BA7" w:rsidP="00111BA7">
      <w:pPr>
        <w:spacing w:after="0"/>
        <w:rPr>
          <w:rFonts w:cs="Times New Roman"/>
          <w:b/>
          <w:sz w:val="24"/>
          <w:szCs w:val="24"/>
        </w:rPr>
      </w:pPr>
      <w:r w:rsidRPr="001F2102">
        <w:rPr>
          <w:rFonts w:cs="Times New Roman"/>
          <w:b/>
          <w:sz w:val="24"/>
          <w:szCs w:val="24"/>
        </w:rPr>
        <w:t>Attendees:</w:t>
      </w:r>
    </w:p>
    <w:tbl>
      <w:tblPr>
        <w:tblStyle w:val="TableGrid"/>
        <w:tblW w:w="0" w:type="auto"/>
        <w:tblLook w:val="04A0" w:firstRow="1" w:lastRow="0" w:firstColumn="1" w:lastColumn="0" w:noHBand="0" w:noVBand="1"/>
      </w:tblPr>
      <w:tblGrid>
        <w:gridCol w:w="5035"/>
        <w:gridCol w:w="5035"/>
      </w:tblGrid>
      <w:tr w:rsidR="00DF6984" w14:paraId="668AD476" w14:textId="77777777" w:rsidTr="00381932">
        <w:tc>
          <w:tcPr>
            <w:tcW w:w="5035" w:type="dxa"/>
          </w:tcPr>
          <w:p w14:paraId="486E6030" w14:textId="2997F234" w:rsidR="00DF6984" w:rsidRDefault="00DF6984" w:rsidP="00DF6984">
            <w:pPr>
              <w:rPr>
                <w:rFonts w:cs="Times New Roman"/>
                <w:b/>
                <w:sz w:val="24"/>
                <w:szCs w:val="24"/>
              </w:rPr>
            </w:pPr>
            <w:r>
              <w:rPr>
                <w:rFonts w:ascii="Times New Roman" w:hAnsi="Times New Roman" w:cs="Times New Roman"/>
              </w:rPr>
              <w:t>Pete Runnels-Harney County Judge</w:t>
            </w:r>
          </w:p>
        </w:tc>
        <w:tc>
          <w:tcPr>
            <w:tcW w:w="5035" w:type="dxa"/>
          </w:tcPr>
          <w:p w14:paraId="4D6CEB47" w14:textId="0D0B630A" w:rsidR="00DF6984" w:rsidRPr="00F87836" w:rsidRDefault="007D0F70" w:rsidP="00DF6984">
            <w:pPr>
              <w:rPr>
                <w:rFonts w:ascii="Times New Roman" w:hAnsi="Times New Roman" w:cs="Times New Roman"/>
                <w:bCs/>
              </w:rPr>
            </w:pPr>
            <w:r>
              <w:rPr>
                <w:rFonts w:ascii="Times New Roman" w:hAnsi="Times New Roman" w:cs="Times New Roman"/>
                <w:bCs/>
              </w:rPr>
              <w:t>Noelle Colby-Rotell</w:t>
            </w:r>
          </w:p>
        </w:tc>
      </w:tr>
      <w:tr w:rsidR="00B70C73" w14:paraId="78188028" w14:textId="77777777" w:rsidTr="00381932">
        <w:tc>
          <w:tcPr>
            <w:tcW w:w="5035" w:type="dxa"/>
          </w:tcPr>
          <w:p w14:paraId="6AC083F2" w14:textId="75E829CB" w:rsidR="00B70C73" w:rsidRPr="000A339C" w:rsidRDefault="00A77102" w:rsidP="00B70C73">
            <w:pPr>
              <w:rPr>
                <w:rFonts w:ascii="Times New Roman" w:hAnsi="Times New Roman" w:cs="Times New Roman"/>
                <w:bCs/>
              </w:rPr>
            </w:pPr>
            <w:r>
              <w:rPr>
                <w:rFonts w:ascii="Times New Roman" w:hAnsi="Times New Roman" w:cs="Times New Roman"/>
                <w:bCs/>
              </w:rPr>
              <w:t>Kirby Letham-City of Hines</w:t>
            </w:r>
          </w:p>
        </w:tc>
        <w:tc>
          <w:tcPr>
            <w:tcW w:w="5035" w:type="dxa"/>
          </w:tcPr>
          <w:p w14:paraId="7692C83B" w14:textId="1188EDD5" w:rsidR="00B70C73" w:rsidRPr="00F87836" w:rsidRDefault="00B70C73" w:rsidP="00B70C73">
            <w:pPr>
              <w:rPr>
                <w:rFonts w:ascii="Times New Roman" w:hAnsi="Times New Roman" w:cs="Times New Roman"/>
                <w:bCs/>
              </w:rPr>
            </w:pPr>
            <w:r>
              <w:rPr>
                <w:rFonts w:ascii="Times New Roman" w:hAnsi="Times New Roman" w:cs="Times New Roman"/>
              </w:rPr>
              <w:t xml:space="preserve">Brenda Smith – High Desert Partnership </w:t>
            </w:r>
          </w:p>
        </w:tc>
      </w:tr>
      <w:tr w:rsidR="00B70C73" w14:paraId="1C247A12" w14:textId="77777777" w:rsidTr="00381932">
        <w:tc>
          <w:tcPr>
            <w:tcW w:w="5035" w:type="dxa"/>
          </w:tcPr>
          <w:p w14:paraId="5E5AF9BD" w14:textId="09554BDA" w:rsidR="00B70C73" w:rsidRDefault="00B70C73" w:rsidP="00B70C73">
            <w:pPr>
              <w:rPr>
                <w:rFonts w:cs="Times New Roman"/>
              </w:rPr>
            </w:pPr>
            <w:r w:rsidRPr="004B4927">
              <w:rPr>
                <w:rFonts w:ascii="Times New Roman" w:hAnsi="Times New Roman" w:cs="Times New Roman"/>
              </w:rPr>
              <w:t>Allison Field – Business Oregon</w:t>
            </w:r>
            <w:r>
              <w:rPr>
                <w:rFonts w:ascii="Times New Roman" w:hAnsi="Times New Roman" w:cs="Times New Roman"/>
              </w:rPr>
              <w:t xml:space="preserve"> </w:t>
            </w:r>
          </w:p>
        </w:tc>
        <w:tc>
          <w:tcPr>
            <w:tcW w:w="5035" w:type="dxa"/>
          </w:tcPr>
          <w:p w14:paraId="632BA34C" w14:textId="6BFC79B9" w:rsidR="00B70C73" w:rsidRPr="006240B8" w:rsidRDefault="00B70C73" w:rsidP="00B70C73">
            <w:pPr>
              <w:rPr>
                <w:rFonts w:ascii="Times New Roman" w:hAnsi="Times New Roman" w:cs="Times New Roman"/>
              </w:rPr>
            </w:pPr>
            <w:r>
              <w:rPr>
                <w:rFonts w:ascii="Times New Roman" w:hAnsi="Times New Roman" w:cs="Times New Roman"/>
              </w:rPr>
              <w:t>Dan Brown-City of Burns</w:t>
            </w:r>
          </w:p>
        </w:tc>
      </w:tr>
      <w:tr w:rsidR="00B70C73" w14:paraId="3FBFD174" w14:textId="77777777" w:rsidTr="00381932">
        <w:tc>
          <w:tcPr>
            <w:tcW w:w="5035" w:type="dxa"/>
          </w:tcPr>
          <w:p w14:paraId="3401D90E" w14:textId="5A0DB650" w:rsidR="00B70C73" w:rsidRPr="00B70C73" w:rsidRDefault="00096F56" w:rsidP="00B70C73">
            <w:pPr>
              <w:rPr>
                <w:rFonts w:ascii="Times New Roman" w:hAnsi="Times New Roman" w:cs="Times New Roman"/>
              </w:rPr>
            </w:pPr>
            <w:r>
              <w:rPr>
                <w:rFonts w:ascii="Times New Roman" w:hAnsi="Times New Roman" w:cs="Times New Roman"/>
              </w:rPr>
              <w:t>Lea Hoover-O</w:t>
            </w:r>
            <w:r w:rsidR="007D0F70">
              <w:rPr>
                <w:rFonts w:ascii="Times New Roman" w:hAnsi="Times New Roman" w:cs="Times New Roman"/>
              </w:rPr>
              <w:t>regon Trail Electric Cooperative</w:t>
            </w:r>
          </w:p>
        </w:tc>
        <w:tc>
          <w:tcPr>
            <w:tcW w:w="5035" w:type="dxa"/>
          </w:tcPr>
          <w:p w14:paraId="45F0BE42" w14:textId="0838394C" w:rsidR="00B70C73" w:rsidRPr="009E2392" w:rsidRDefault="009E2392" w:rsidP="00B70C73">
            <w:pPr>
              <w:rPr>
                <w:rFonts w:ascii="Times New Roman" w:hAnsi="Times New Roman" w:cs="Times New Roman"/>
                <w:sz w:val="24"/>
                <w:szCs w:val="24"/>
              </w:rPr>
            </w:pPr>
            <w:r w:rsidRPr="009E2392">
              <w:rPr>
                <w:rFonts w:ascii="Times New Roman" w:hAnsi="Times New Roman" w:cs="Times New Roman"/>
                <w:sz w:val="24"/>
                <w:szCs w:val="24"/>
              </w:rPr>
              <w:t>Irene Gonz</w:t>
            </w:r>
            <w:r>
              <w:rPr>
                <w:rFonts w:ascii="Times New Roman" w:hAnsi="Times New Roman" w:cs="Times New Roman"/>
                <w:sz w:val="24"/>
                <w:szCs w:val="24"/>
              </w:rPr>
              <w:t>a</w:t>
            </w:r>
            <w:r w:rsidRPr="009E2392">
              <w:rPr>
                <w:rFonts w:ascii="Times New Roman" w:hAnsi="Times New Roman" w:cs="Times New Roman"/>
                <w:sz w:val="24"/>
                <w:szCs w:val="24"/>
              </w:rPr>
              <w:t>lez- SBA</w:t>
            </w:r>
          </w:p>
        </w:tc>
      </w:tr>
      <w:tr w:rsidR="00B70C73" w14:paraId="57734A8A" w14:textId="77777777" w:rsidTr="00381932">
        <w:tc>
          <w:tcPr>
            <w:tcW w:w="5035" w:type="dxa"/>
          </w:tcPr>
          <w:p w14:paraId="6F6B5B95" w14:textId="3CC28FDE" w:rsidR="00B70C73" w:rsidRPr="00B70C73" w:rsidRDefault="00A77102" w:rsidP="00B70C73">
            <w:pPr>
              <w:rPr>
                <w:rFonts w:ascii="Times New Roman" w:hAnsi="Times New Roman" w:cs="Times New Roman"/>
              </w:rPr>
            </w:pPr>
            <w:r>
              <w:rPr>
                <w:rFonts w:ascii="Times New Roman" w:hAnsi="Times New Roman" w:cs="Times New Roman"/>
              </w:rPr>
              <w:t xml:space="preserve">Andrea Letham- Harney </w:t>
            </w:r>
            <w:r w:rsidR="009E2392">
              <w:rPr>
                <w:rFonts w:ascii="Times New Roman" w:hAnsi="Times New Roman" w:cs="Times New Roman"/>
              </w:rPr>
              <w:t xml:space="preserve">County </w:t>
            </w:r>
            <w:r>
              <w:rPr>
                <w:rFonts w:ascii="Times New Roman" w:hAnsi="Times New Roman" w:cs="Times New Roman"/>
              </w:rPr>
              <w:t>SBDC</w:t>
            </w:r>
          </w:p>
        </w:tc>
        <w:tc>
          <w:tcPr>
            <w:tcW w:w="5035" w:type="dxa"/>
          </w:tcPr>
          <w:p w14:paraId="04A5607D" w14:textId="01F5B269" w:rsidR="00B70C73" w:rsidRPr="005671AD" w:rsidRDefault="009E2392" w:rsidP="00B70C73">
            <w:pPr>
              <w:rPr>
                <w:rFonts w:ascii="Times New Roman" w:hAnsi="Times New Roman" w:cs="Times New Roman"/>
              </w:rPr>
            </w:pPr>
            <w:r>
              <w:rPr>
                <w:rFonts w:ascii="Times New Roman" w:hAnsi="Times New Roman" w:cs="Times New Roman"/>
              </w:rPr>
              <w:t>Barb Cannady-Fair Value Auctions</w:t>
            </w:r>
          </w:p>
        </w:tc>
      </w:tr>
      <w:tr w:rsidR="009E2392" w14:paraId="4972D258" w14:textId="77777777" w:rsidTr="00381932">
        <w:tc>
          <w:tcPr>
            <w:tcW w:w="5035" w:type="dxa"/>
          </w:tcPr>
          <w:p w14:paraId="0ADDF25A" w14:textId="359CBC7B" w:rsidR="009E2392" w:rsidRPr="006963F6" w:rsidRDefault="009E2392" w:rsidP="009E2392">
            <w:pPr>
              <w:rPr>
                <w:rFonts w:ascii="Times New Roman" w:hAnsi="Times New Roman" w:cs="Times New Roman"/>
              </w:rPr>
            </w:pPr>
            <w:r>
              <w:rPr>
                <w:rFonts w:ascii="Times New Roman" w:hAnsi="Times New Roman" w:cs="Times New Roman"/>
              </w:rPr>
              <w:t>Judy Erwin-City of Burns</w:t>
            </w:r>
          </w:p>
        </w:tc>
        <w:tc>
          <w:tcPr>
            <w:tcW w:w="5035" w:type="dxa"/>
          </w:tcPr>
          <w:p w14:paraId="7FA71F90" w14:textId="15AF4214" w:rsidR="009E2392" w:rsidRPr="006963F6" w:rsidRDefault="00A304D0" w:rsidP="009E2392">
            <w:pPr>
              <w:rPr>
                <w:rFonts w:ascii="Times New Roman" w:hAnsi="Times New Roman" w:cs="Times New Roman"/>
              </w:rPr>
            </w:pPr>
            <w:r>
              <w:rPr>
                <w:rFonts w:ascii="Times New Roman" w:hAnsi="Times New Roman" w:cs="Times New Roman"/>
              </w:rPr>
              <w:t>Colby Marshall-Blackburn Real Estate</w:t>
            </w:r>
          </w:p>
        </w:tc>
      </w:tr>
      <w:tr w:rsidR="009E2392" w14:paraId="241A6536" w14:textId="77777777" w:rsidTr="00381932">
        <w:tc>
          <w:tcPr>
            <w:tcW w:w="5035" w:type="dxa"/>
          </w:tcPr>
          <w:p w14:paraId="33D9B30E" w14:textId="35D3E495" w:rsidR="009E2392" w:rsidRPr="001261E0" w:rsidRDefault="00912AA7" w:rsidP="009E2392">
            <w:pPr>
              <w:rPr>
                <w:rFonts w:ascii="Times New Roman" w:hAnsi="Times New Roman" w:cs="Times New Roman"/>
              </w:rPr>
            </w:pPr>
            <w:r>
              <w:rPr>
                <w:rFonts w:ascii="Times New Roman" w:hAnsi="Times New Roman" w:cs="Times New Roman"/>
              </w:rPr>
              <w:t>Curt Blackburn-Blackburn Real Estate</w:t>
            </w:r>
          </w:p>
        </w:tc>
        <w:tc>
          <w:tcPr>
            <w:tcW w:w="5035" w:type="dxa"/>
          </w:tcPr>
          <w:p w14:paraId="41B6FD26" w14:textId="1C9F2298" w:rsidR="009E2392" w:rsidRPr="00A304D0" w:rsidRDefault="00A304D0" w:rsidP="009E2392">
            <w:pPr>
              <w:rPr>
                <w:rFonts w:ascii="Times New Roman" w:hAnsi="Times New Roman" w:cs="Times New Roman"/>
              </w:rPr>
            </w:pPr>
            <w:r w:rsidRPr="00A304D0">
              <w:rPr>
                <w:rFonts w:ascii="Times New Roman" w:hAnsi="Times New Roman" w:cs="Times New Roman"/>
              </w:rPr>
              <w:t>Steve Quick-Harney County School Dist. #3</w:t>
            </w:r>
          </w:p>
        </w:tc>
      </w:tr>
      <w:tr w:rsidR="00F55DD4" w14:paraId="665DB4D9" w14:textId="77777777" w:rsidTr="00381932">
        <w:tc>
          <w:tcPr>
            <w:tcW w:w="5035" w:type="dxa"/>
          </w:tcPr>
          <w:p w14:paraId="3E764A6E" w14:textId="4BCFE77D" w:rsidR="00F55DD4" w:rsidRPr="00F55DD4" w:rsidRDefault="007D0F70" w:rsidP="009E2392">
            <w:pPr>
              <w:rPr>
                <w:rFonts w:ascii="Times New Roman" w:hAnsi="Times New Roman" w:cs="Times New Roman"/>
                <w:sz w:val="24"/>
                <w:szCs w:val="24"/>
              </w:rPr>
            </w:pPr>
            <w:r>
              <w:rPr>
                <w:rFonts w:ascii="Times New Roman" w:hAnsi="Times New Roman" w:cs="Times New Roman"/>
                <w:sz w:val="24"/>
                <w:szCs w:val="24"/>
              </w:rPr>
              <w:t>Aurora Potts-EcoSource Native Seed</w:t>
            </w:r>
          </w:p>
        </w:tc>
        <w:tc>
          <w:tcPr>
            <w:tcW w:w="5035" w:type="dxa"/>
          </w:tcPr>
          <w:p w14:paraId="5B12413D" w14:textId="7319004F" w:rsidR="00F55DD4" w:rsidRPr="00912AA7" w:rsidRDefault="00A304D0" w:rsidP="009E2392">
            <w:pPr>
              <w:rPr>
                <w:rFonts w:ascii="Times New Roman" w:hAnsi="Times New Roman" w:cs="Times New Roman"/>
              </w:rPr>
            </w:pPr>
            <w:r>
              <w:rPr>
                <w:rFonts w:ascii="Times New Roman" w:hAnsi="Times New Roman" w:cs="Times New Roman"/>
              </w:rPr>
              <w:t>Gretchen Bates-Treasure Valley Community College</w:t>
            </w:r>
          </w:p>
        </w:tc>
      </w:tr>
      <w:tr w:rsidR="007D0F70" w:rsidRPr="007D0F70" w14:paraId="7FA36539" w14:textId="77777777" w:rsidTr="00381932">
        <w:tc>
          <w:tcPr>
            <w:tcW w:w="5035" w:type="dxa"/>
          </w:tcPr>
          <w:p w14:paraId="6D77B3EB" w14:textId="5E98F238" w:rsidR="007D0F70" w:rsidRPr="007D0F70" w:rsidRDefault="007D0F70" w:rsidP="009E2392">
            <w:pPr>
              <w:rPr>
                <w:rFonts w:ascii="Times New Roman" w:hAnsi="Times New Roman" w:cs="Times New Roman"/>
                <w:sz w:val="24"/>
                <w:szCs w:val="24"/>
              </w:rPr>
            </w:pPr>
            <w:r w:rsidRPr="007D0F70">
              <w:rPr>
                <w:rFonts w:ascii="Times New Roman" w:hAnsi="Times New Roman" w:cs="Times New Roman"/>
                <w:sz w:val="24"/>
                <w:szCs w:val="24"/>
              </w:rPr>
              <w:t>Jennifer Taynton-EcoSource Native Seed</w:t>
            </w:r>
          </w:p>
        </w:tc>
        <w:tc>
          <w:tcPr>
            <w:tcW w:w="5035" w:type="dxa"/>
          </w:tcPr>
          <w:p w14:paraId="243E2879" w14:textId="4B251CC9" w:rsidR="007D0F70" w:rsidRPr="007D0F70" w:rsidRDefault="009A37E3" w:rsidP="009E2392">
            <w:pPr>
              <w:rPr>
                <w:rFonts w:ascii="Times New Roman" w:hAnsi="Times New Roman" w:cs="Times New Roman"/>
              </w:rPr>
            </w:pPr>
            <w:r>
              <w:rPr>
                <w:rFonts w:ascii="Times New Roman" w:hAnsi="Times New Roman" w:cs="Times New Roman"/>
              </w:rPr>
              <w:t xml:space="preserve">Paul </w:t>
            </w:r>
            <w:proofErr w:type="spellStart"/>
            <w:r>
              <w:rPr>
                <w:rFonts w:ascii="Times New Roman" w:hAnsi="Times New Roman" w:cs="Times New Roman"/>
              </w:rPr>
              <w:t>Rodby</w:t>
            </w:r>
            <w:proofErr w:type="spellEnd"/>
            <w:r>
              <w:rPr>
                <w:rFonts w:ascii="Times New Roman" w:hAnsi="Times New Roman" w:cs="Times New Roman"/>
              </w:rPr>
              <w:t xml:space="preserve">-Hines McDonalds </w:t>
            </w:r>
          </w:p>
        </w:tc>
      </w:tr>
      <w:tr w:rsidR="002F1BF4" w:rsidRPr="007D0F70" w14:paraId="3C956545" w14:textId="77777777" w:rsidTr="00381932">
        <w:tc>
          <w:tcPr>
            <w:tcW w:w="5035" w:type="dxa"/>
          </w:tcPr>
          <w:p w14:paraId="63D682CF" w14:textId="7EECA445" w:rsidR="002F1BF4" w:rsidRPr="00A304D0" w:rsidRDefault="002F1BF4" w:rsidP="002F1BF4">
            <w:pPr>
              <w:rPr>
                <w:rFonts w:ascii="Times New Roman" w:hAnsi="Times New Roman" w:cs="Times New Roman"/>
                <w:sz w:val="24"/>
                <w:szCs w:val="24"/>
              </w:rPr>
            </w:pPr>
            <w:r w:rsidRPr="00A304D0">
              <w:rPr>
                <w:rFonts w:ascii="Times New Roman" w:hAnsi="Times New Roman" w:cs="Times New Roman"/>
                <w:sz w:val="24"/>
                <w:szCs w:val="24"/>
              </w:rPr>
              <w:t>Fred Flippence-Harney Electric Cooperative</w:t>
            </w:r>
          </w:p>
        </w:tc>
        <w:tc>
          <w:tcPr>
            <w:tcW w:w="5035" w:type="dxa"/>
          </w:tcPr>
          <w:p w14:paraId="376519A3" w14:textId="36A503CC" w:rsidR="002F1BF4" w:rsidRPr="007D0F70" w:rsidRDefault="002F1BF4" w:rsidP="002F1BF4">
            <w:pPr>
              <w:rPr>
                <w:rFonts w:cs="Times New Roman"/>
              </w:rPr>
            </w:pPr>
            <w:r w:rsidRPr="006963F6">
              <w:rPr>
                <w:rFonts w:ascii="Times New Roman" w:hAnsi="Times New Roman" w:cs="Times New Roman"/>
              </w:rPr>
              <w:t>Greg Smith-HC Economic Development</w:t>
            </w:r>
          </w:p>
        </w:tc>
      </w:tr>
      <w:tr w:rsidR="002F1BF4" w:rsidRPr="007D0F70" w14:paraId="2E0A4121" w14:textId="77777777" w:rsidTr="00381932">
        <w:tc>
          <w:tcPr>
            <w:tcW w:w="5035" w:type="dxa"/>
          </w:tcPr>
          <w:p w14:paraId="156F32CE" w14:textId="661B316A" w:rsidR="002F1BF4" w:rsidRPr="002F1BF4" w:rsidRDefault="002F1BF4" w:rsidP="002F1BF4">
            <w:pPr>
              <w:rPr>
                <w:rFonts w:ascii="Times New Roman" w:hAnsi="Times New Roman" w:cs="Times New Roman"/>
                <w:sz w:val="24"/>
                <w:szCs w:val="24"/>
              </w:rPr>
            </w:pPr>
            <w:r w:rsidRPr="002F1BF4">
              <w:rPr>
                <w:rFonts w:ascii="Times New Roman" w:hAnsi="Times New Roman" w:cs="Times New Roman"/>
                <w:sz w:val="24"/>
                <w:szCs w:val="24"/>
              </w:rPr>
              <w:t>Dan Porter-Plectrum Music</w:t>
            </w:r>
          </w:p>
        </w:tc>
        <w:tc>
          <w:tcPr>
            <w:tcW w:w="5035" w:type="dxa"/>
          </w:tcPr>
          <w:p w14:paraId="65FCCB25" w14:textId="738F7AEE" w:rsidR="002F1BF4" w:rsidRPr="007D0F70" w:rsidRDefault="002F1BF4" w:rsidP="002F1BF4">
            <w:pPr>
              <w:rPr>
                <w:rFonts w:cs="Times New Roman"/>
              </w:rPr>
            </w:pPr>
            <w:r w:rsidRPr="00CD3FE1">
              <w:rPr>
                <w:rFonts w:ascii="Times New Roman" w:hAnsi="Times New Roman" w:cs="Times New Roman"/>
              </w:rPr>
              <w:t>Denise Rose-</w:t>
            </w:r>
            <w:r>
              <w:rPr>
                <w:rFonts w:ascii="Times New Roman" w:hAnsi="Times New Roman" w:cs="Times New Roman"/>
              </w:rPr>
              <w:t>HC</w:t>
            </w:r>
            <w:r w:rsidRPr="00CD3FE1">
              <w:rPr>
                <w:rFonts w:ascii="Times New Roman" w:hAnsi="Times New Roman" w:cs="Times New Roman"/>
              </w:rPr>
              <w:t xml:space="preserve"> Economic Development</w:t>
            </w:r>
          </w:p>
        </w:tc>
      </w:tr>
      <w:tr w:rsidR="002F1BF4" w:rsidRPr="007D0F70" w14:paraId="421F0AA4" w14:textId="77777777" w:rsidTr="00381932">
        <w:tc>
          <w:tcPr>
            <w:tcW w:w="5035" w:type="dxa"/>
          </w:tcPr>
          <w:p w14:paraId="65D4CF12" w14:textId="1F6118C9" w:rsidR="002F1BF4" w:rsidRPr="002F1BF4" w:rsidRDefault="002F1BF4" w:rsidP="002F1BF4">
            <w:pPr>
              <w:rPr>
                <w:rFonts w:ascii="Times New Roman" w:hAnsi="Times New Roman" w:cs="Times New Roman"/>
                <w:sz w:val="24"/>
                <w:szCs w:val="24"/>
              </w:rPr>
            </w:pPr>
            <w:r w:rsidRPr="002F1BF4">
              <w:rPr>
                <w:rFonts w:ascii="Times New Roman" w:hAnsi="Times New Roman" w:cs="Times New Roman"/>
                <w:sz w:val="24"/>
                <w:szCs w:val="24"/>
              </w:rPr>
              <w:t xml:space="preserve">Misti Porter-Plectrum </w:t>
            </w:r>
            <w:r>
              <w:rPr>
                <w:rFonts w:ascii="Times New Roman" w:hAnsi="Times New Roman" w:cs="Times New Roman"/>
                <w:sz w:val="24"/>
                <w:szCs w:val="24"/>
              </w:rPr>
              <w:t>and</w:t>
            </w:r>
            <w:r w:rsidRPr="002F1BF4">
              <w:rPr>
                <w:rFonts w:ascii="Times New Roman" w:hAnsi="Times New Roman" w:cs="Times New Roman"/>
                <w:sz w:val="24"/>
                <w:szCs w:val="24"/>
              </w:rPr>
              <w:t xml:space="preserve"> Desert Moon Atelier</w:t>
            </w:r>
          </w:p>
        </w:tc>
        <w:tc>
          <w:tcPr>
            <w:tcW w:w="5035" w:type="dxa"/>
          </w:tcPr>
          <w:p w14:paraId="3018CA8B" w14:textId="626BE3C9" w:rsidR="002F1BF4" w:rsidRPr="007D0F70" w:rsidRDefault="002F1BF4" w:rsidP="002F1BF4">
            <w:pPr>
              <w:rPr>
                <w:rFonts w:cs="Times New Roman"/>
              </w:rPr>
            </w:pPr>
            <w:r w:rsidRPr="00912AA7">
              <w:rPr>
                <w:rFonts w:ascii="Times New Roman" w:hAnsi="Times New Roman" w:cs="Times New Roman"/>
              </w:rPr>
              <w:t>Will Keady-HC Economic Development</w:t>
            </w:r>
          </w:p>
        </w:tc>
      </w:tr>
    </w:tbl>
    <w:p w14:paraId="1DA08733" w14:textId="77777777" w:rsidR="00705037" w:rsidRPr="007D0F70" w:rsidRDefault="00705037" w:rsidP="00705037">
      <w:pPr>
        <w:spacing w:after="0" w:line="240" w:lineRule="auto"/>
        <w:rPr>
          <w:rFonts w:eastAsia="Times New Roman" w:cs="Times New Roman"/>
          <w:color w:val="auto"/>
          <w:sz w:val="24"/>
          <w:szCs w:val="24"/>
          <w:lang w:eastAsia="en-US"/>
        </w:rPr>
      </w:pPr>
    </w:p>
    <w:p w14:paraId="789A337C" w14:textId="0376953D" w:rsidR="00705037" w:rsidRPr="003314A3" w:rsidRDefault="008D2EE2" w:rsidP="008D2EE2">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 w:val="24"/>
          <w:szCs w:val="24"/>
          <w:lang w:eastAsia="en-US"/>
        </w:rPr>
        <w:t xml:space="preserve">1. </w:t>
      </w:r>
      <w:r w:rsidR="00705037" w:rsidRPr="008D2EE2">
        <w:rPr>
          <w:rFonts w:eastAsia="Times New Roman" w:cs="Times New Roman"/>
          <w:b/>
          <w:bCs/>
          <w:color w:val="000000"/>
          <w:sz w:val="24"/>
          <w:szCs w:val="24"/>
          <w:lang w:eastAsia="en-US"/>
        </w:rPr>
        <w:t>Introductions</w:t>
      </w:r>
      <w:r w:rsidR="00705037" w:rsidRPr="0067432A">
        <w:rPr>
          <w:rFonts w:eastAsia="Times New Roman" w:cs="Times New Roman"/>
          <w:b/>
          <w:bCs/>
          <w:color w:val="000000"/>
          <w:szCs w:val="22"/>
          <w:lang w:eastAsia="en-US"/>
        </w:rPr>
        <w:t xml:space="preserve"> </w:t>
      </w:r>
      <w:r w:rsidR="003314A3" w:rsidRPr="003314A3">
        <w:rPr>
          <w:rFonts w:eastAsia="Times New Roman" w:cs="Times New Roman"/>
          <w:color w:val="000000"/>
          <w:szCs w:val="22"/>
          <w:lang w:eastAsia="en-US"/>
        </w:rPr>
        <w:t xml:space="preserve">Greg Smith opened the meeting and welcomed everyone by </w:t>
      </w:r>
      <w:r w:rsidR="008B6FFF" w:rsidRPr="003314A3">
        <w:rPr>
          <w:rFonts w:eastAsia="Times New Roman" w:cs="Times New Roman"/>
          <w:color w:val="000000"/>
          <w:szCs w:val="22"/>
          <w:lang w:eastAsia="en-US"/>
        </w:rPr>
        <w:t>Zoom.</w:t>
      </w:r>
    </w:p>
    <w:p w14:paraId="2042B464" w14:textId="77777777" w:rsidR="003314A3" w:rsidRDefault="003314A3" w:rsidP="00705037">
      <w:pPr>
        <w:spacing w:after="0" w:line="240" w:lineRule="auto"/>
        <w:rPr>
          <w:rFonts w:eastAsia="Times New Roman" w:cs="Times New Roman"/>
          <w:b/>
          <w:bCs/>
          <w:color w:val="000000"/>
          <w:szCs w:val="22"/>
          <w:lang w:eastAsia="en-US"/>
        </w:rPr>
      </w:pPr>
    </w:p>
    <w:p w14:paraId="438604A6" w14:textId="7A57045A" w:rsidR="00705037" w:rsidRDefault="00705037" w:rsidP="008B6FFF">
      <w:pPr>
        <w:spacing w:after="0" w:line="240" w:lineRule="auto"/>
        <w:rPr>
          <w:rFonts w:eastAsia="Times New Roman" w:cs="Times New Roman"/>
          <w:color w:val="000000"/>
          <w:szCs w:val="22"/>
          <w:lang w:eastAsia="en-US"/>
        </w:rPr>
      </w:pPr>
      <w:r w:rsidRPr="008D2EE2">
        <w:rPr>
          <w:rFonts w:eastAsia="Times New Roman" w:cs="Times New Roman"/>
          <w:b/>
          <w:bCs/>
          <w:color w:val="000000"/>
          <w:sz w:val="24"/>
          <w:szCs w:val="24"/>
          <w:lang w:eastAsia="en-US"/>
        </w:rPr>
        <w:t>2.</w:t>
      </w:r>
      <w:r w:rsidRPr="008D2EE2">
        <w:rPr>
          <w:rFonts w:eastAsia="Times New Roman" w:cs="Times New Roman"/>
          <w:color w:val="000000"/>
          <w:sz w:val="24"/>
          <w:szCs w:val="24"/>
          <w:lang w:eastAsia="en-US"/>
        </w:rPr>
        <w:t xml:space="preserve"> </w:t>
      </w:r>
      <w:r w:rsidRPr="008D2EE2">
        <w:rPr>
          <w:rFonts w:eastAsia="Times New Roman" w:cs="Times New Roman"/>
          <w:b/>
          <w:bCs/>
          <w:color w:val="000000"/>
          <w:sz w:val="24"/>
          <w:szCs w:val="24"/>
          <w:lang w:eastAsia="en-US"/>
        </w:rPr>
        <w:t>Old Business</w:t>
      </w:r>
      <w:r w:rsidR="008B6FFF">
        <w:rPr>
          <w:rFonts w:eastAsia="Times New Roman" w:cs="Times New Roman"/>
          <w:b/>
          <w:bCs/>
          <w:color w:val="000000"/>
          <w:szCs w:val="22"/>
          <w:lang w:eastAsia="en-US"/>
        </w:rPr>
        <w:t xml:space="preserve"> </w:t>
      </w:r>
      <w:r w:rsidR="008B6FFF" w:rsidRPr="008B6FFF">
        <w:rPr>
          <w:rFonts w:eastAsia="Times New Roman" w:cs="Times New Roman"/>
          <w:color w:val="000000"/>
          <w:szCs w:val="22"/>
          <w:lang w:eastAsia="en-US"/>
        </w:rPr>
        <w:t>the minutes were provided on the website.</w:t>
      </w:r>
      <w:r w:rsidR="008B6FFF">
        <w:rPr>
          <w:rFonts w:eastAsia="Times New Roman" w:cs="Times New Roman"/>
          <w:b/>
          <w:bCs/>
          <w:color w:val="000000"/>
          <w:szCs w:val="22"/>
          <w:lang w:eastAsia="en-US"/>
        </w:rPr>
        <w:t xml:space="preserve"> </w:t>
      </w:r>
      <w:r w:rsidR="007A4243">
        <w:rPr>
          <w:rFonts w:eastAsia="Times New Roman" w:cs="Times New Roman"/>
          <w:color w:val="000000"/>
          <w:szCs w:val="22"/>
          <w:lang w:eastAsia="en-US"/>
        </w:rPr>
        <w:t>Kirby</w:t>
      </w:r>
      <w:r w:rsidR="00F55DD4">
        <w:rPr>
          <w:rFonts w:eastAsia="Times New Roman" w:cs="Times New Roman"/>
          <w:color w:val="000000"/>
          <w:szCs w:val="22"/>
          <w:lang w:eastAsia="en-US"/>
        </w:rPr>
        <w:t xml:space="preserve"> </w:t>
      </w:r>
      <w:r w:rsidR="0075326A">
        <w:rPr>
          <w:rFonts w:eastAsia="Times New Roman" w:cs="Times New Roman"/>
          <w:color w:val="000000"/>
          <w:szCs w:val="22"/>
          <w:lang w:eastAsia="en-US"/>
        </w:rPr>
        <w:t xml:space="preserve">moved to accept the </w:t>
      </w:r>
      <w:r w:rsidR="007A4243">
        <w:rPr>
          <w:rFonts w:eastAsia="Times New Roman" w:cs="Times New Roman"/>
          <w:color w:val="000000"/>
          <w:szCs w:val="22"/>
          <w:lang w:eastAsia="en-US"/>
        </w:rPr>
        <w:t>September</w:t>
      </w:r>
      <w:r w:rsidR="0075326A">
        <w:rPr>
          <w:rFonts w:eastAsia="Times New Roman" w:cs="Times New Roman"/>
          <w:color w:val="000000"/>
          <w:szCs w:val="22"/>
          <w:lang w:eastAsia="en-US"/>
        </w:rPr>
        <w:t xml:space="preserve"> minutes without changes</w:t>
      </w:r>
      <w:r w:rsidR="007A4243">
        <w:rPr>
          <w:rFonts w:eastAsia="Times New Roman" w:cs="Times New Roman"/>
          <w:color w:val="000000"/>
          <w:szCs w:val="22"/>
          <w:lang w:eastAsia="en-US"/>
        </w:rPr>
        <w:t>.</w:t>
      </w:r>
    </w:p>
    <w:p w14:paraId="2836F65B" w14:textId="77777777" w:rsidR="003314A3" w:rsidRPr="00705037" w:rsidRDefault="003314A3" w:rsidP="00334DD4">
      <w:pPr>
        <w:spacing w:after="0" w:line="240" w:lineRule="auto"/>
        <w:ind w:left="360"/>
        <w:textAlignment w:val="baseline"/>
        <w:rPr>
          <w:rFonts w:eastAsia="Times New Roman" w:cs="Times New Roman"/>
          <w:color w:val="000000"/>
          <w:szCs w:val="22"/>
          <w:lang w:eastAsia="en-US"/>
        </w:rPr>
      </w:pPr>
    </w:p>
    <w:p w14:paraId="076D2ADA" w14:textId="237830DF" w:rsidR="00705037" w:rsidRDefault="00705037" w:rsidP="00705037">
      <w:pPr>
        <w:spacing w:after="0" w:line="240" w:lineRule="auto"/>
        <w:rPr>
          <w:rFonts w:eastAsia="Times New Roman" w:cs="Times New Roman"/>
          <w:b/>
          <w:bCs/>
          <w:color w:val="000000"/>
          <w:szCs w:val="22"/>
          <w:lang w:eastAsia="en-US"/>
        </w:rPr>
      </w:pPr>
      <w:r w:rsidRPr="003314A3">
        <w:rPr>
          <w:rFonts w:eastAsia="Times New Roman" w:cs="Times New Roman"/>
          <w:b/>
          <w:bCs/>
          <w:color w:val="000000"/>
          <w:szCs w:val="22"/>
          <w:lang w:eastAsia="en-US"/>
        </w:rPr>
        <w:t>3</w:t>
      </w:r>
      <w:r w:rsidRPr="008D2EE2">
        <w:rPr>
          <w:rFonts w:eastAsia="Times New Roman" w:cs="Times New Roman"/>
          <w:b/>
          <w:bCs/>
          <w:color w:val="000000"/>
          <w:sz w:val="24"/>
          <w:szCs w:val="24"/>
          <w:lang w:eastAsia="en-US"/>
        </w:rPr>
        <w:t>. New business</w:t>
      </w:r>
      <w:r w:rsidR="00F55DD4">
        <w:rPr>
          <w:rFonts w:eastAsia="Times New Roman" w:cs="Times New Roman"/>
          <w:b/>
          <w:bCs/>
          <w:color w:val="000000"/>
          <w:sz w:val="24"/>
          <w:szCs w:val="24"/>
          <w:lang w:eastAsia="en-US"/>
        </w:rPr>
        <w:t xml:space="preserve"> </w:t>
      </w:r>
    </w:p>
    <w:p w14:paraId="714A4908" w14:textId="5D1E9F4E" w:rsidR="008D2EE2" w:rsidRPr="008D2EE2" w:rsidRDefault="008D2EE2" w:rsidP="008D2EE2">
      <w:pPr>
        <w:pStyle w:val="ListParagraph"/>
        <w:numPr>
          <w:ilvl w:val="0"/>
          <w:numId w:val="30"/>
        </w:numPr>
        <w:spacing w:after="0" w:line="240" w:lineRule="auto"/>
        <w:rPr>
          <w:rFonts w:eastAsia="Times New Roman" w:cs="Times New Roman"/>
          <w:b/>
          <w:bCs/>
          <w:color w:val="auto"/>
          <w:sz w:val="24"/>
          <w:szCs w:val="24"/>
          <w:lang w:eastAsia="en-US"/>
        </w:rPr>
      </w:pPr>
      <w:r>
        <w:rPr>
          <w:rFonts w:eastAsia="Times New Roman" w:cs="Times New Roman"/>
          <w:b/>
          <w:bCs/>
          <w:color w:val="auto"/>
          <w:sz w:val="24"/>
          <w:szCs w:val="24"/>
          <w:lang w:eastAsia="en-US"/>
        </w:rPr>
        <w:t>Regular Reports</w:t>
      </w:r>
    </w:p>
    <w:p w14:paraId="77707292" w14:textId="77777777" w:rsidR="00862BAC" w:rsidRPr="00705037" w:rsidRDefault="00862BAC" w:rsidP="000050F1">
      <w:pPr>
        <w:spacing w:after="0" w:line="240" w:lineRule="auto"/>
        <w:ind w:left="1080"/>
        <w:textAlignment w:val="baseline"/>
        <w:rPr>
          <w:rFonts w:eastAsia="Times New Roman" w:cs="Times New Roman"/>
          <w:color w:val="000000"/>
          <w:szCs w:val="22"/>
          <w:lang w:eastAsia="en-US"/>
        </w:rPr>
      </w:pPr>
    </w:p>
    <w:p w14:paraId="0A060FD9" w14:textId="4BC19911" w:rsidR="007A4243" w:rsidRPr="00E11C9E" w:rsidRDefault="00862BAC" w:rsidP="007A4243">
      <w:pPr>
        <w:spacing w:after="0" w:line="240" w:lineRule="auto"/>
        <w:ind w:left="1080"/>
        <w:textAlignment w:val="baseline"/>
        <w:rPr>
          <w:rFonts w:eastAsia="Times New Roman" w:cs="Times New Roman"/>
          <w:color w:val="000000"/>
          <w:szCs w:val="22"/>
          <w:lang w:eastAsia="en-US"/>
        </w:rPr>
      </w:pPr>
      <w:r w:rsidRPr="00862BAC">
        <w:rPr>
          <w:rFonts w:eastAsia="Times New Roman" w:cs="Times New Roman"/>
          <w:b/>
          <w:bCs/>
          <w:color w:val="000000"/>
          <w:szCs w:val="22"/>
          <w:lang w:eastAsia="en-US"/>
        </w:rPr>
        <w:t xml:space="preserve">County Court, </w:t>
      </w:r>
      <w:r w:rsidR="00705037" w:rsidRPr="00862BAC">
        <w:rPr>
          <w:rFonts w:eastAsia="Times New Roman" w:cs="Times New Roman"/>
          <w:b/>
          <w:bCs/>
          <w:color w:val="000000"/>
          <w:szCs w:val="22"/>
          <w:lang w:eastAsia="en-US"/>
        </w:rPr>
        <w:t xml:space="preserve">Judge </w:t>
      </w:r>
      <w:r w:rsidRPr="00862BAC">
        <w:rPr>
          <w:rFonts w:eastAsia="Times New Roman" w:cs="Times New Roman"/>
          <w:b/>
          <w:bCs/>
          <w:color w:val="000000"/>
          <w:szCs w:val="22"/>
          <w:lang w:eastAsia="en-US"/>
        </w:rPr>
        <w:t xml:space="preserve">Pete </w:t>
      </w:r>
      <w:r w:rsidR="00705037" w:rsidRPr="00862BAC">
        <w:rPr>
          <w:rFonts w:eastAsia="Times New Roman" w:cs="Times New Roman"/>
          <w:b/>
          <w:bCs/>
          <w:color w:val="000000"/>
          <w:szCs w:val="22"/>
          <w:lang w:eastAsia="en-US"/>
        </w:rPr>
        <w:t>Runnels</w:t>
      </w:r>
      <w:r w:rsidR="007A4243">
        <w:rPr>
          <w:rFonts w:eastAsia="Times New Roman" w:cs="Times New Roman"/>
          <w:b/>
          <w:bCs/>
          <w:color w:val="000000"/>
          <w:szCs w:val="22"/>
          <w:lang w:eastAsia="en-US"/>
        </w:rPr>
        <w:t>-</w:t>
      </w:r>
      <w:r w:rsidR="007A4243" w:rsidRPr="00E11C9E">
        <w:rPr>
          <w:rFonts w:eastAsia="Times New Roman" w:cs="Times New Roman"/>
          <w:color w:val="000000"/>
          <w:szCs w:val="22"/>
          <w:lang w:eastAsia="en-US"/>
        </w:rPr>
        <w:t>The Judge reported</w:t>
      </w:r>
      <w:r w:rsidR="00E11C9E">
        <w:rPr>
          <w:rFonts w:eastAsia="Times New Roman" w:cs="Times New Roman"/>
          <w:color w:val="000000"/>
          <w:szCs w:val="22"/>
          <w:lang w:eastAsia="en-US"/>
        </w:rPr>
        <w:t xml:space="preserve"> COVID testing has now been set up</w:t>
      </w:r>
      <w:r w:rsidR="007A4243" w:rsidRPr="00E11C9E">
        <w:rPr>
          <w:rFonts w:eastAsia="Times New Roman" w:cs="Times New Roman"/>
          <w:color w:val="000000"/>
          <w:szCs w:val="22"/>
          <w:lang w:eastAsia="en-US"/>
        </w:rPr>
        <w:t xml:space="preserve"> </w:t>
      </w:r>
      <w:r w:rsidR="00E11C9E">
        <w:rPr>
          <w:rFonts w:eastAsia="Times New Roman" w:cs="Times New Roman"/>
          <w:color w:val="000000"/>
          <w:szCs w:val="22"/>
          <w:lang w:eastAsia="en-US"/>
        </w:rPr>
        <w:t>on a daily basis, Monday and Tuesday at the fairgrounds</w:t>
      </w:r>
      <w:r w:rsidR="00264AF4">
        <w:rPr>
          <w:rFonts w:eastAsia="Times New Roman" w:cs="Times New Roman"/>
          <w:color w:val="000000"/>
          <w:szCs w:val="22"/>
          <w:lang w:eastAsia="en-US"/>
        </w:rPr>
        <w:t>, Wednesday</w:t>
      </w:r>
      <w:r w:rsidR="0033594E">
        <w:rPr>
          <w:rFonts w:eastAsia="Times New Roman" w:cs="Times New Roman"/>
          <w:color w:val="000000"/>
          <w:szCs w:val="22"/>
          <w:lang w:eastAsia="en-US"/>
        </w:rPr>
        <w:t>-</w:t>
      </w:r>
      <w:r w:rsidR="00264AF4">
        <w:rPr>
          <w:rFonts w:eastAsia="Times New Roman" w:cs="Times New Roman"/>
          <w:color w:val="000000"/>
          <w:szCs w:val="22"/>
          <w:lang w:eastAsia="en-US"/>
        </w:rPr>
        <w:t xml:space="preserve"> Friday at the County Health Office.</w:t>
      </w:r>
      <w:r w:rsidR="00E11C9E">
        <w:rPr>
          <w:rFonts w:eastAsia="Times New Roman" w:cs="Times New Roman"/>
          <w:color w:val="000000"/>
          <w:szCs w:val="22"/>
          <w:lang w:eastAsia="en-US"/>
        </w:rPr>
        <w:t xml:space="preserve"> </w:t>
      </w:r>
      <w:r w:rsidR="00264AF4">
        <w:rPr>
          <w:rFonts w:eastAsia="Times New Roman" w:cs="Times New Roman"/>
          <w:color w:val="000000"/>
          <w:szCs w:val="22"/>
          <w:lang w:eastAsia="en-US"/>
        </w:rPr>
        <w:t>N</w:t>
      </w:r>
      <w:r w:rsidR="00E11C9E">
        <w:rPr>
          <w:rFonts w:eastAsia="Times New Roman" w:cs="Times New Roman"/>
          <w:color w:val="000000"/>
          <w:szCs w:val="22"/>
          <w:lang w:eastAsia="en-US"/>
        </w:rPr>
        <w:t>umbers are down a bit.</w:t>
      </w:r>
      <w:r w:rsidR="007A4243" w:rsidRPr="00E11C9E">
        <w:rPr>
          <w:rFonts w:eastAsia="Times New Roman" w:cs="Times New Roman"/>
          <w:color w:val="000000"/>
          <w:szCs w:val="22"/>
          <w:lang w:eastAsia="en-US"/>
        </w:rPr>
        <w:t xml:space="preserve"> More </w:t>
      </w:r>
      <w:r w:rsidR="00E11C9E" w:rsidRPr="00E11C9E">
        <w:rPr>
          <w:rFonts w:eastAsia="Times New Roman" w:cs="Times New Roman"/>
          <w:color w:val="000000"/>
          <w:szCs w:val="22"/>
          <w:lang w:eastAsia="en-US"/>
        </w:rPr>
        <w:t>Brownfield</w:t>
      </w:r>
      <w:r w:rsidR="007A4243" w:rsidRPr="00E11C9E">
        <w:rPr>
          <w:rFonts w:eastAsia="Times New Roman" w:cs="Times New Roman"/>
          <w:color w:val="000000"/>
          <w:szCs w:val="22"/>
          <w:lang w:eastAsia="en-US"/>
        </w:rPr>
        <w:t xml:space="preserve"> properties could be accommodated and those </w:t>
      </w:r>
      <w:r w:rsidR="00264AF4">
        <w:rPr>
          <w:rFonts w:eastAsia="Times New Roman" w:cs="Times New Roman"/>
          <w:color w:val="000000"/>
          <w:szCs w:val="22"/>
          <w:lang w:eastAsia="en-US"/>
        </w:rPr>
        <w:t>surveyed have all gotten reports back. The Fair Board is</w:t>
      </w:r>
      <w:r w:rsidR="007A4243" w:rsidRPr="00E11C9E">
        <w:rPr>
          <w:rFonts w:eastAsia="Times New Roman" w:cs="Times New Roman"/>
          <w:color w:val="000000"/>
          <w:szCs w:val="22"/>
          <w:lang w:eastAsia="en-US"/>
        </w:rPr>
        <w:t xml:space="preserve"> </w:t>
      </w:r>
      <w:r w:rsidR="00264AF4">
        <w:rPr>
          <w:rFonts w:eastAsia="Times New Roman" w:cs="Times New Roman"/>
          <w:color w:val="000000"/>
          <w:szCs w:val="22"/>
          <w:lang w:eastAsia="en-US"/>
        </w:rPr>
        <w:t>h</w:t>
      </w:r>
      <w:r w:rsidR="007A4243" w:rsidRPr="00E11C9E">
        <w:rPr>
          <w:rFonts w:eastAsia="Times New Roman" w:cs="Times New Roman"/>
          <w:color w:val="000000"/>
          <w:szCs w:val="22"/>
          <w:lang w:eastAsia="en-US"/>
        </w:rPr>
        <w:t>op</w:t>
      </w:r>
      <w:r w:rsidR="00264AF4">
        <w:rPr>
          <w:rFonts w:eastAsia="Times New Roman" w:cs="Times New Roman"/>
          <w:color w:val="000000"/>
          <w:szCs w:val="22"/>
          <w:lang w:eastAsia="en-US"/>
        </w:rPr>
        <w:t>i</w:t>
      </w:r>
      <w:r w:rsidR="007A4243" w:rsidRPr="00E11C9E">
        <w:rPr>
          <w:rFonts w:eastAsia="Times New Roman" w:cs="Times New Roman"/>
          <w:color w:val="000000"/>
          <w:szCs w:val="22"/>
          <w:lang w:eastAsia="en-US"/>
        </w:rPr>
        <w:t xml:space="preserve">ng to get </w:t>
      </w:r>
      <w:r w:rsidR="00915262">
        <w:rPr>
          <w:rFonts w:eastAsia="Times New Roman" w:cs="Times New Roman"/>
          <w:color w:val="000000"/>
          <w:szCs w:val="22"/>
          <w:lang w:eastAsia="en-US"/>
        </w:rPr>
        <w:t xml:space="preserve">the </w:t>
      </w:r>
      <w:r w:rsidR="007A4243" w:rsidRPr="00E11C9E">
        <w:rPr>
          <w:rFonts w:eastAsia="Times New Roman" w:cs="Times New Roman"/>
          <w:color w:val="000000"/>
          <w:szCs w:val="22"/>
          <w:lang w:eastAsia="en-US"/>
        </w:rPr>
        <w:t xml:space="preserve">fair manager </w:t>
      </w:r>
      <w:r w:rsidR="00F56784" w:rsidRPr="00E11C9E">
        <w:rPr>
          <w:rFonts w:eastAsia="Times New Roman" w:cs="Times New Roman"/>
          <w:color w:val="000000"/>
          <w:szCs w:val="22"/>
          <w:lang w:eastAsia="en-US"/>
        </w:rPr>
        <w:t>position</w:t>
      </w:r>
      <w:r w:rsidR="007A4243" w:rsidRPr="00E11C9E">
        <w:rPr>
          <w:rFonts w:eastAsia="Times New Roman" w:cs="Times New Roman"/>
          <w:color w:val="000000"/>
          <w:szCs w:val="22"/>
          <w:lang w:eastAsia="en-US"/>
        </w:rPr>
        <w:t xml:space="preserve"> announcement </w:t>
      </w:r>
      <w:r w:rsidR="00F56784">
        <w:rPr>
          <w:rFonts w:eastAsia="Times New Roman" w:cs="Times New Roman"/>
          <w:color w:val="000000"/>
          <w:szCs w:val="22"/>
          <w:lang w:eastAsia="en-US"/>
        </w:rPr>
        <w:t>ou</w:t>
      </w:r>
      <w:r w:rsidR="00915262">
        <w:rPr>
          <w:rFonts w:eastAsia="Times New Roman" w:cs="Times New Roman"/>
          <w:color w:val="000000"/>
          <w:szCs w:val="22"/>
          <w:lang w:eastAsia="en-US"/>
        </w:rPr>
        <w:t>t</w:t>
      </w:r>
      <w:r w:rsidR="00F56784">
        <w:rPr>
          <w:rFonts w:eastAsia="Times New Roman" w:cs="Times New Roman"/>
          <w:color w:val="000000"/>
          <w:szCs w:val="22"/>
          <w:lang w:eastAsia="en-US"/>
        </w:rPr>
        <w:t xml:space="preserve"> soon</w:t>
      </w:r>
      <w:r w:rsidR="00915262">
        <w:rPr>
          <w:rFonts w:eastAsia="Times New Roman" w:cs="Times New Roman"/>
          <w:color w:val="000000"/>
          <w:szCs w:val="22"/>
          <w:lang w:eastAsia="en-US"/>
        </w:rPr>
        <w:t xml:space="preserve"> because </w:t>
      </w:r>
      <w:r w:rsidR="00F56784">
        <w:rPr>
          <w:rFonts w:eastAsia="Times New Roman" w:cs="Times New Roman"/>
          <w:color w:val="000000"/>
          <w:szCs w:val="22"/>
          <w:lang w:eastAsia="en-US"/>
        </w:rPr>
        <w:t xml:space="preserve">the position is </w:t>
      </w:r>
      <w:r w:rsidR="00915262">
        <w:rPr>
          <w:rFonts w:eastAsia="Times New Roman" w:cs="Times New Roman"/>
          <w:color w:val="000000"/>
          <w:szCs w:val="22"/>
          <w:lang w:eastAsia="en-US"/>
        </w:rPr>
        <w:t xml:space="preserve">currently </w:t>
      </w:r>
      <w:r w:rsidR="00F56784">
        <w:rPr>
          <w:rFonts w:eastAsia="Times New Roman" w:cs="Times New Roman"/>
          <w:color w:val="000000"/>
          <w:szCs w:val="22"/>
          <w:lang w:eastAsia="en-US"/>
        </w:rPr>
        <w:t xml:space="preserve">vacant. </w:t>
      </w:r>
      <w:r w:rsidR="0033594E">
        <w:rPr>
          <w:rFonts w:eastAsia="Times New Roman" w:cs="Times New Roman"/>
          <w:color w:val="000000"/>
          <w:szCs w:val="22"/>
          <w:lang w:eastAsia="en-US"/>
        </w:rPr>
        <w:t>Greg asked if we might have a moment of silence for some of our sicker friends and neighbors.</w:t>
      </w:r>
    </w:p>
    <w:p w14:paraId="2954D64E" w14:textId="0DBAD71A" w:rsidR="00A414EF" w:rsidRDefault="00A414EF" w:rsidP="000050F1">
      <w:pPr>
        <w:spacing w:after="0" w:line="240" w:lineRule="auto"/>
        <w:ind w:left="1080"/>
        <w:textAlignment w:val="baseline"/>
        <w:rPr>
          <w:rFonts w:eastAsia="Times New Roman" w:cs="Times New Roman"/>
          <w:color w:val="000000"/>
          <w:szCs w:val="22"/>
          <w:lang w:eastAsia="en-US"/>
        </w:rPr>
      </w:pPr>
    </w:p>
    <w:p w14:paraId="53DABFC2" w14:textId="6E34855C" w:rsidR="003E62C6" w:rsidRDefault="003E62C6" w:rsidP="000050F1">
      <w:pPr>
        <w:spacing w:after="0" w:line="240" w:lineRule="auto"/>
        <w:ind w:left="1080"/>
        <w:textAlignment w:val="baseline"/>
        <w:rPr>
          <w:rFonts w:eastAsia="Times New Roman" w:cs="Times New Roman"/>
          <w:color w:val="000000"/>
          <w:szCs w:val="22"/>
          <w:lang w:eastAsia="en-US"/>
        </w:rPr>
      </w:pPr>
      <w:r w:rsidRPr="003E62C6">
        <w:rPr>
          <w:rFonts w:eastAsia="Times New Roman" w:cs="Times New Roman"/>
          <w:b/>
          <w:bCs/>
          <w:color w:val="000000"/>
          <w:szCs w:val="22"/>
          <w:lang w:eastAsia="en-US"/>
        </w:rPr>
        <w:t>City of Hines, Kirby Letham-</w:t>
      </w:r>
      <w:r w:rsidR="00F56784" w:rsidRPr="00F56784">
        <w:rPr>
          <w:rFonts w:eastAsia="Times New Roman" w:cs="Times New Roman"/>
          <w:color w:val="000000"/>
          <w:szCs w:val="22"/>
          <w:lang w:eastAsia="en-US"/>
        </w:rPr>
        <w:t xml:space="preserve">New water tank is online now, they are at the tail end of the project. </w:t>
      </w:r>
      <w:r w:rsidR="00C373F8">
        <w:rPr>
          <w:rFonts w:eastAsia="Times New Roman" w:cs="Times New Roman"/>
          <w:color w:val="000000"/>
          <w:szCs w:val="22"/>
          <w:lang w:eastAsia="en-US"/>
        </w:rPr>
        <w:t>Currently</w:t>
      </w:r>
      <w:r w:rsidR="00F56784">
        <w:rPr>
          <w:rFonts w:eastAsia="Times New Roman" w:cs="Times New Roman"/>
          <w:color w:val="000000"/>
          <w:szCs w:val="22"/>
          <w:lang w:eastAsia="en-US"/>
        </w:rPr>
        <w:t xml:space="preserve"> working on the pump system </w:t>
      </w:r>
      <w:r w:rsidR="00C373F8">
        <w:rPr>
          <w:rFonts w:eastAsia="Times New Roman" w:cs="Times New Roman"/>
          <w:color w:val="000000"/>
          <w:szCs w:val="22"/>
          <w:lang w:eastAsia="en-US"/>
        </w:rPr>
        <w:t xml:space="preserve">and wells. They continue to work with the Burns Paiute Tribe to address potential culturally sensitive areas in two places. </w:t>
      </w:r>
      <w:r w:rsidR="0042227B">
        <w:rPr>
          <w:rFonts w:eastAsia="Times New Roman" w:cs="Times New Roman"/>
          <w:color w:val="000000"/>
          <w:szCs w:val="22"/>
          <w:lang w:eastAsia="en-US"/>
        </w:rPr>
        <w:t xml:space="preserve">Work is being performed jointly with the state heritage office and the tribe to get a plan in place so the lines can be installed. Harney Homes project ramping up </w:t>
      </w:r>
      <w:r w:rsidR="00B109FE">
        <w:rPr>
          <w:rFonts w:eastAsia="Times New Roman" w:cs="Times New Roman"/>
          <w:color w:val="000000"/>
          <w:szCs w:val="22"/>
          <w:lang w:eastAsia="en-US"/>
        </w:rPr>
        <w:t>with s</w:t>
      </w:r>
      <w:r w:rsidR="00915262">
        <w:rPr>
          <w:rFonts w:eastAsia="Times New Roman" w:cs="Times New Roman"/>
          <w:color w:val="000000"/>
          <w:szCs w:val="22"/>
          <w:lang w:eastAsia="en-US"/>
        </w:rPr>
        <w:t xml:space="preserve">everal </w:t>
      </w:r>
      <w:r w:rsidR="00B109FE">
        <w:rPr>
          <w:rFonts w:eastAsia="Times New Roman" w:cs="Times New Roman"/>
          <w:color w:val="000000"/>
          <w:szCs w:val="22"/>
          <w:lang w:eastAsia="en-US"/>
        </w:rPr>
        <w:t>of the committee</w:t>
      </w:r>
      <w:r w:rsidR="00915262">
        <w:rPr>
          <w:rFonts w:eastAsia="Times New Roman" w:cs="Times New Roman"/>
          <w:color w:val="000000"/>
          <w:szCs w:val="22"/>
          <w:lang w:eastAsia="en-US"/>
        </w:rPr>
        <w:t xml:space="preserve"> attending the </w:t>
      </w:r>
      <w:r w:rsidR="00915262">
        <w:rPr>
          <w:rFonts w:eastAsia="Times New Roman" w:cs="Times New Roman"/>
          <w:color w:val="000000"/>
          <w:szCs w:val="22"/>
          <w:lang w:eastAsia="en-US"/>
        </w:rPr>
        <w:t>Hines Planning meeting</w:t>
      </w:r>
      <w:r w:rsidR="00915262">
        <w:rPr>
          <w:rFonts w:eastAsia="Times New Roman" w:cs="Times New Roman"/>
          <w:color w:val="000000"/>
          <w:szCs w:val="22"/>
          <w:lang w:eastAsia="en-US"/>
        </w:rPr>
        <w:t>.</w:t>
      </w:r>
      <w:r w:rsidR="00B109FE">
        <w:rPr>
          <w:rFonts w:eastAsia="Times New Roman" w:cs="Times New Roman"/>
          <w:color w:val="000000"/>
          <w:szCs w:val="22"/>
          <w:lang w:eastAsia="en-US"/>
        </w:rPr>
        <w:t xml:space="preserve">  Kirby invited the Harney Homes intern Will Keady to the meeting tomorrow with the engineers.  The city will install the water meter as part of the </w:t>
      </w:r>
      <w:r w:rsidR="000F4AFB">
        <w:rPr>
          <w:rFonts w:eastAsia="Times New Roman" w:cs="Times New Roman"/>
          <w:color w:val="000000"/>
          <w:szCs w:val="22"/>
          <w:lang w:eastAsia="en-US"/>
        </w:rPr>
        <w:t xml:space="preserve">First Home </w:t>
      </w:r>
      <w:r w:rsidR="00B109FE">
        <w:rPr>
          <w:rFonts w:eastAsia="Times New Roman" w:cs="Times New Roman"/>
          <w:color w:val="000000"/>
          <w:szCs w:val="22"/>
          <w:lang w:eastAsia="en-US"/>
        </w:rPr>
        <w:t xml:space="preserve">project. </w:t>
      </w:r>
    </w:p>
    <w:p w14:paraId="734F59FF" w14:textId="463C6FEE" w:rsidR="00B109FE" w:rsidRDefault="00B109FE" w:rsidP="000050F1">
      <w:pPr>
        <w:spacing w:after="0" w:line="240" w:lineRule="auto"/>
        <w:ind w:left="1080"/>
        <w:textAlignment w:val="baseline"/>
        <w:rPr>
          <w:rFonts w:eastAsia="Times New Roman" w:cs="Times New Roman"/>
          <w:color w:val="000000"/>
          <w:szCs w:val="22"/>
          <w:lang w:eastAsia="en-US"/>
        </w:rPr>
      </w:pPr>
    </w:p>
    <w:p w14:paraId="024F1195" w14:textId="0B383EB6" w:rsidR="00B109FE" w:rsidRDefault="00B109FE" w:rsidP="00B109FE">
      <w:pPr>
        <w:spacing w:after="0" w:line="240" w:lineRule="auto"/>
        <w:ind w:left="1080"/>
        <w:textAlignment w:val="baseline"/>
        <w:rPr>
          <w:rFonts w:eastAsia="Times New Roman" w:cs="Times New Roman"/>
          <w:color w:val="000000"/>
          <w:szCs w:val="22"/>
          <w:lang w:eastAsia="en-US"/>
        </w:rPr>
      </w:pPr>
      <w:r w:rsidRPr="00A414EF">
        <w:rPr>
          <w:rFonts w:eastAsia="Times New Roman" w:cs="Times New Roman"/>
          <w:b/>
          <w:bCs/>
          <w:color w:val="000000"/>
          <w:szCs w:val="22"/>
          <w:lang w:eastAsia="en-US"/>
        </w:rPr>
        <w:lastRenderedPageBreak/>
        <w:t>Burns Paiute Tribe</w:t>
      </w:r>
      <w:r>
        <w:rPr>
          <w:rFonts w:eastAsia="Times New Roman" w:cs="Times New Roman"/>
          <w:b/>
          <w:bCs/>
          <w:color w:val="000000"/>
          <w:szCs w:val="22"/>
          <w:lang w:eastAsia="en-US"/>
        </w:rPr>
        <w:t xml:space="preserve">, </w:t>
      </w:r>
      <w:r w:rsidRPr="00A414EF">
        <w:rPr>
          <w:rFonts w:eastAsia="Times New Roman" w:cs="Times New Roman"/>
          <w:b/>
          <w:bCs/>
          <w:color w:val="000000"/>
          <w:szCs w:val="22"/>
          <w:lang w:eastAsia="en-US"/>
        </w:rPr>
        <w:t>Logan Hunt</w:t>
      </w:r>
      <w:r>
        <w:rPr>
          <w:rFonts w:eastAsia="Times New Roman" w:cs="Times New Roman"/>
          <w:b/>
          <w:bCs/>
          <w:color w:val="000000"/>
          <w:szCs w:val="22"/>
          <w:lang w:eastAsia="en-US"/>
        </w:rPr>
        <w:t xml:space="preserve"> –</w:t>
      </w:r>
      <w:r w:rsidRPr="00A414EF">
        <w:rPr>
          <w:rFonts w:eastAsia="Times New Roman" w:cs="Times New Roman"/>
          <w:color w:val="000000"/>
          <w:szCs w:val="22"/>
          <w:lang w:eastAsia="en-US"/>
        </w:rPr>
        <w:t xml:space="preserve"> </w:t>
      </w:r>
      <w:r w:rsidR="00482537">
        <w:rPr>
          <w:rFonts w:eastAsia="Times New Roman" w:cs="Times New Roman"/>
          <w:color w:val="000000"/>
          <w:szCs w:val="22"/>
          <w:lang w:eastAsia="en-US"/>
        </w:rPr>
        <w:t xml:space="preserve">Tracy Kennedy continues to work on the </w:t>
      </w:r>
      <w:proofErr w:type="spellStart"/>
      <w:r w:rsidR="00482537">
        <w:rPr>
          <w:rFonts w:eastAsia="Times New Roman" w:cs="Times New Roman"/>
          <w:color w:val="000000"/>
          <w:szCs w:val="22"/>
          <w:lang w:eastAsia="en-US"/>
        </w:rPr>
        <w:t>Yapa</w:t>
      </w:r>
      <w:proofErr w:type="spellEnd"/>
      <w:r w:rsidR="00482537">
        <w:rPr>
          <w:rFonts w:eastAsia="Times New Roman" w:cs="Times New Roman"/>
          <w:color w:val="000000"/>
          <w:szCs w:val="22"/>
          <w:lang w:eastAsia="en-US"/>
        </w:rPr>
        <w:t xml:space="preserve"> Housing project. They have </w:t>
      </w:r>
      <w:r w:rsidR="00876C70">
        <w:rPr>
          <w:rFonts w:eastAsia="Times New Roman" w:cs="Times New Roman"/>
          <w:color w:val="000000"/>
          <w:szCs w:val="22"/>
          <w:lang w:eastAsia="en-US"/>
        </w:rPr>
        <w:t>applied</w:t>
      </w:r>
      <w:r w:rsidR="00482537">
        <w:rPr>
          <w:rFonts w:eastAsia="Times New Roman" w:cs="Times New Roman"/>
          <w:color w:val="000000"/>
          <w:szCs w:val="22"/>
          <w:lang w:eastAsia="en-US"/>
        </w:rPr>
        <w:t xml:space="preserve"> for funding for a new communications </w:t>
      </w:r>
      <w:r w:rsidR="00876C70">
        <w:rPr>
          <w:rFonts w:eastAsia="Times New Roman" w:cs="Times New Roman"/>
          <w:color w:val="000000"/>
          <w:szCs w:val="22"/>
          <w:lang w:eastAsia="en-US"/>
        </w:rPr>
        <w:t>tower,</w:t>
      </w:r>
      <w:r w:rsidR="00482537">
        <w:rPr>
          <w:rFonts w:eastAsia="Times New Roman" w:cs="Times New Roman"/>
          <w:color w:val="000000"/>
          <w:szCs w:val="22"/>
          <w:lang w:eastAsia="en-US"/>
        </w:rPr>
        <w:t xml:space="preserve"> and they are starting a new entrepreneur program call</w:t>
      </w:r>
      <w:r w:rsidR="00876C70">
        <w:rPr>
          <w:rFonts w:eastAsia="Times New Roman" w:cs="Times New Roman"/>
          <w:color w:val="000000"/>
          <w:szCs w:val="22"/>
          <w:lang w:eastAsia="en-US"/>
        </w:rPr>
        <w:t>ed</w:t>
      </w:r>
      <w:r w:rsidR="00482537">
        <w:rPr>
          <w:rFonts w:eastAsia="Times New Roman" w:cs="Times New Roman"/>
          <w:color w:val="000000"/>
          <w:szCs w:val="22"/>
          <w:lang w:eastAsia="en-US"/>
        </w:rPr>
        <w:t xml:space="preserve"> One for </w:t>
      </w:r>
      <w:r w:rsidR="00876C70">
        <w:rPr>
          <w:rFonts w:eastAsia="Times New Roman" w:cs="Times New Roman"/>
          <w:color w:val="000000"/>
          <w:szCs w:val="22"/>
          <w:lang w:eastAsia="en-US"/>
        </w:rPr>
        <w:t>Y</w:t>
      </w:r>
      <w:r w:rsidR="00482537">
        <w:rPr>
          <w:rFonts w:eastAsia="Times New Roman" w:cs="Times New Roman"/>
          <w:color w:val="000000"/>
          <w:szCs w:val="22"/>
          <w:lang w:eastAsia="en-US"/>
        </w:rPr>
        <w:t xml:space="preserve">outh. They are also moving forward on a tribal </w:t>
      </w:r>
      <w:proofErr w:type="spellStart"/>
      <w:r w:rsidR="00482537">
        <w:rPr>
          <w:rFonts w:eastAsia="Times New Roman" w:cs="Times New Roman"/>
          <w:color w:val="000000"/>
          <w:szCs w:val="22"/>
          <w:lang w:eastAsia="en-US"/>
        </w:rPr>
        <w:t>CEDS</w:t>
      </w:r>
      <w:proofErr w:type="spellEnd"/>
      <w:r w:rsidR="00482537">
        <w:rPr>
          <w:rFonts w:eastAsia="Times New Roman" w:cs="Times New Roman"/>
          <w:color w:val="000000"/>
          <w:szCs w:val="22"/>
          <w:lang w:eastAsia="en-US"/>
        </w:rPr>
        <w:t xml:space="preserve"> (C</w:t>
      </w:r>
      <w:r w:rsidR="00C9650E">
        <w:rPr>
          <w:rFonts w:eastAsia="Times New Roman" w:cs="Times New Roman"/>
          <w:color w:val="000000"/>
          <w:szCs w:val="22"/>
          <w:lang w:eastAsia="en-US"/>
        </w:rPr>
        <w:t>omprehensive</w:t>
      </w:r>
      <w:r w:rsidR="00482537">
        <w:rPr>
          <w:rFonts w:eastAsia="Times New Roman" w:cs="Times New Roman"/>
          <w:color w:val="000000"/>
          <w:szCs w:val="22"/>
          <w:lang w:eastAsia="en-US"/>
        </w:rPr>
        <w:t xml:space="preserve"> Economic </w:t>
      </w:r>
      <w:r w:rsidR="00C9650E">
        <w:rPr>
          <w:rFonts w:eastAsia="Times New Roman" w:cs="Times New Roman"/>
          <w:color w:val="000000"/>
          <w:szCs w:val="22"/>
          <w:lang w:eastAsia="en-US"/>
        </w:rPr>
        <w:t>Development Strategy)</w:t>
      </w:r>
      <w:r w:rsidR="00180123">
        <w:rPr>
          <w:rFonts w:eastAsia="Times New Roman" w:cs="Times New Roman"/>
          <w:color w:val="000000"/>
          <w:szCs w:val="22"/>
          <w:lang w:eastAsia="en-US"/>
        </w:rPr>
        <w:t>.</w:t>
      </w:r>
    </w:p>
    <w:p w14:paraId="179EC911" w14:textId="77777777" w:rsidR="00B109FE" w:rsidRPr="00F56784" w:rsidRDefault="00B109FE" w:rsidP="000050F1">
      <w:pPr>
        <w:spacing w:after="0" w:line="240" w:lineRule="auto"/>
        <w:ind w:left="1080"/>
        <w:textAlignment w:val="baseline"/>
        <w:rPr>
          <w:rFonts w:eastAsia="Times New Roman" w:cs="Times New Roman"/>
          <w:color w:val="000000"/>
          <w:szCs w:val="22"/>
          <w:lang w:eastAsia="en-US"/>
        </w:rPr>
      </w:pPr>
    </w:p>
    <w:p w14:paraId="6B77E479" w14:textId="38206358" w:rsidR="002F1BF4" w:rsidRPr="000F4AFB" w:rsidRDefault="002F1BF4" w:rsidP="000050F1">
      <w:pPr>
        <w:spacing w:after="0" w:line="240" w:lineRule="auto"/>
        <w:ind w:left="1080"/>
        <w:textAlignment w:val="baseline"/>
        <w:rPr>
          <w:rFonts w:eastAsia="Times New Roman" w:cs="Times New Roman"/>
          <w:color w:val="000000"/>
          <w:szCs w:val="22"/>
          <w:lang w:eastAsia="en-US"/>
        </w:rPr>
      </w:pPr>
      <w:r w:rsidRPr="000050F1">
        <w:rPr>
          <w:rFonts w:eastAsia="Times New Roman" w:cs="Times New Roman"/>
          <w:b/>
          <w:bCs/>
          <w:color w:val="000000"/>
          <w:szCs w:val="22"/>
          <w:lang w:eastAsia="en-US"/>
        </w:rPr>
        <w:t>City of Burns</w:t>
      </w:r>
      <w:r>
        <w:rPr>
          <w:rFonts w:eastAsia="Times New Roman" w:cs="Times New Roman"/>
          <w:color w:val="000000"/>
          <w:szCs w:val="22"/>
          <w:lang w:eastAsia="en-US"/>
        </w:rPr>
        <w:t xml:space="preserve">, </w:t>
      </w:r>
      <w:r w:rsidRPr="00862BAC">
        <w:rPr>
          <w:rFonts w:eastAsia="Times New Roman" w:cs="Times New Roman"/>
          <w:b/>
          <w:bCs/>
          <w:color w:val="000000"/>
          <w:szCs w:val="22"/>
          <w:lang w:eastAsia="en-US"/>
        </w:rPr>
        <w:t>Dan Brown</w:t>
      </w:r>
      <w:r w:rsidR="000F4AFB">
        <w:rPr>
          <w:rFonts w:eastAsia="Times New Roman" w:cs="Times New Roman"/>
          <w:color w:val="000000"/>
          <w:szCs w:val="22"/>
          <w:lang w:eastAsia="en-US"/>
        </w:rPr>
        <w:t xml:space="preserve"> </w:t>
      </w:r>
      <w:r w:rsidR="00F37089">
        <w:rPr>
          <w:rFonts w:eastAsia="Times New Roman" w:cs="Times New Roman"/>
          <w:color w:val="000000"/>
          <w:szCs w:val="22"/>
          <w:lang w:eastAsia="en-US"/>
        </w:rPr>
        <w:t>- the</w:t>
      </w:r>
      <w:r w:rsidR="000F4AFB">
        <w:rPr>
          <w:rFonts w:eastAsia="Times New Roman" w:cs="Times New Roman"/>
          <w:color w:val="000000"/>
          <w:szCs w:val="22"/>
          <w:lang w:eastAsia="en-US"/>
        </w:rPr>
        <w:t xml:space="preserve"> Code Compliance officer has b</w:t>
      </w:r>
      <w:r w:rsidR="00876C70">
        <w:rPr>
          <w:rFonts w:eastAsia="Times New Roman" w:cs="Times New Roman"/>
          <w:color w:val="000000"/>
          <w:szCs w:val="22"/>
          <w:lang w:eastAsia="en-US"/>
        </w:rPr>
        <w:t>e</w:t>
      </w:r>
      <w:r w:rsidR="000F4AFB">
        <w:rPr>
          <w:rFonts w:eastAsia="Times New Roman" w:cs="Times New Roman"/>
          <w:color w:val="000000"/>
          <w:szCs w:val="22"/>
          <w:lang w:eastAsia="en-US"/>
        </w:rPr>
        <w:t>e</w:t>
      </w:r>
      <w:r w:rsidR="00876C70">
        <w:rPr>
          <w:rFonts w:eastAsia="Times New Roman" w:cs="Times New Roman"/>
          <w:color w:val="000000"/>
          <w:szCs w:val="22"/>
          <w:lang w:eastAsia="en-US"/>
        </w:rPr>
        <w:t>n</w:t>
      </w:r>
      <w:r w:rsidR="000F4AFB">
        <w:rPr>
          <w:rFonts w:eastAsia="Times New Roman" w:cs="Times New Roman"/>
          <w:color w:val="000000"/>
          <w:szCs w:val="22"/>
          <w:lang w:eastAsia="en-US"/>
        </w:rPr>
        <w:t xml:space="preserve"> hired, Mike Moore.  They are moving forward on the Urba</w:t>
      </w:r>
      <w:r w:rsidR="00F37089">
        <w:rPr>
          <w:rFonts w:eastAsia="Times New Roman" w:cs="Times New Roman"/>
          <w:color w:val="000000"/>
          <w:szCs w:val="22"/>
          <w:lang w:eastAsia="en-US"/>
        </w:rPr>
        <w:t>n Renew</w:t>
      </w:r>
      <w:r w:rsidR="000F4AFB">
        <w:rPr>
          <w:rFonts w:eastAsia="Times New Roman" w:cs="Times New Roman"/>
          <w:color w:val="000000"/>
          <w:szCs w:val="22"/>
          <w:lang w:eastAsia="en-US"/>
        </w:rPr>
        <w:t xml:space="preserve">al Agency. The city is looking at a Master Water Planning process, similar to the City of Hines. </w:t>
      </w:r>
      <w:r w:rsidR="00F37089">
        <w:rPr>
          <w:rFonts w:eastAsia="Times New Roman" w:cs="Times New Roman"/>
          <w:color w:val="000000"/>
          <w:szCs w:val="22"/>
          <w:lang w:eastAsia="en-US"/>
        </w:rPr>
        <w:t xml:space="preserve">Burns, Lakeview and John Day </w:t>
      </w:r>
      <w:r w:rsidR="00876C70">
        <w:rPr>
          <w:rFonts w:eastAsia="Times New Roman" w:cs="Times New Roman"/>
          <w:color w:val="000000"/>
          <w:szCs w:val="22"/>
          <w:lang w:eastAsia="en-US"/>
        </w:rPr>
        <w:t xml:space="preserve">are </w:t>
      </w:r>
      <w:r w:rsidR="00317236">
        <w:rPr>
          <w:rFonts w:eastAsia="Times New Roman" w:cs="Times New Roman"/>
          <w:color w:val="000000"/>
          <w:szCs w:val="22"/>
          <w:lang w:eastAsia="en-US"/>
        </w:rPr>
        <w:t>establishing a partnership under</w:t>
      </w:r>
      <w:r w:rsidR="008E4993">
        <w:rPr>
          <w:rFonts w:eastAsia="Times New Roman" w:cs="Times New Roman"/>
          <w:color w:val="000000"/>
          <w:szCs w:val="22"/>
          <w:lang w:eastAsia="en-US"/>
        </w:rPr>
        <w:t xml:space="preserve"> </w:t>
      </w:r>
      <w:r w:rsidR="00F37089">
        <w:rPr>
          <w:rFonts w:eastAsia="Times New Roman" w:cs="Times New Roman"/>
          <w:color w:val="000000"/>
          <w:szCs w:val="22"/>
          <w:lang w:eastAsia="en-US"/>
        </w:rPr>
        <w:t xml:space="preserve">ORS190 </w:t>
      </w:r>
      <w:r w:rsidR="008E4993">
        <w:rPr>
          <w:rFonts w:eastAsia="Times New Roman" w:cs="Times New Roman"/>
          <w:color w:val="000000"/>
          <w:szCs w:val="22"/>
          <w:lang w:eastAsia="en-US"/>
        </w:rPr>
        <w:t>to address housing shortage</w:t>
      </w:r>
      <w:r w:rsidR="00876C70">
        <w:rPr>
          <w:rFonts w:eastAsia="Times New Roman" w:cs="Times New Roman"/>
          <w:color w:val="000000"/>
          <w:szCs w:val="22"/>
          <w:lang w:eastAsia="en-US"/>
        </w:rPr>
        <w:t>s</w:t>
      </w:r>
      <w:r w:rsidR="008E4993">
        <w:rPr>
          <w:rFonts w:eastAsia="Times New Roman" w:cs="Times New Roman"/>
          <w:color w:val="000000"/>
          <w:szCs w:val="22"/>
          <w:lang w:eastAsia="en-US"/>
        </w:rPr>
        <w:t xml:space="preserve">. </w:t>
      </w:r>
      <w:r w:rsidR="00317236">
        <w:rPr>
          <w:rFonts w:eastAsia="Times New Roman" w:cs="Times New Roman"/>
          <w:color w:val="000000"/>
          <w:szCs w:val="22"/>
          <w:lang w:eastAsia="en-US"/>
        </w:rPr>
        <w:t xml:space="preserve">A </w:t>
      </w:r>
      <w:proofErr w:type="spellStart"/>
      <w:r w:rsidR="00317236">
        <w:rPr>
          <w:rFonts w:eastAsia="Times New Roman" w:cs="Times New Roman"/>
          <w:color w:val="000000"/>
          <w:szCs w:val="22"/>
          <w:lang w:eastAsia="en-US"/>
        </w:rPr>
        <w:t>DLCD</w:t>
      </w:r>
      <w:proofErr w:type="spellEnd"/>
      <w:r w:rsidR="00317236">
        <w:rPr>
          <w:rFonts w:eastAsia="Times New Roman" w:cs="Times New Roman"/>
          <w:color w:val="000000"/>
          <w:szCs w:val="22"/>
          <w:lang w:eastAsia="en-US"/>
        </w:rPr>
        <w:t xml:space="preserve"> grant has been received for planning funds to benefit all three cities, from 2001-2003 HB program. </w:t>
      </w:r>
      <w:r w:rsidR="008E4993">
        <w:rPr>
          <w:rFonts w:eastAsia="Times New Roman" w:cs="Times New Roman"/>
          <w:color w:val="000000"/>
          <w:szCs w:val="22"/>
          <w:lang w:eastAsia="en-US"/>
        </w:rPr>
        <w:t>They will be looking for letters of support for their application to ARPA</w:t>
      </w:r>
      <w:r w:rsidR="00317236">
        <w:rPr>
          <w:rFonts w:eastAsia="Times New Roman" w:cs="Times New Roman"/>
          <w:color w:val="000000"/>
          <w:szCs w:val="22"/>
          <w:lang w:eastAsia="en-US"/>
        </w:rPr>
        <w:t>.</w:t>
      </w:r>
      <w:r w:rsidR="006E75AD">
        <w:rPr>
          <w:rFonts w:eastAsia="Times New Roman" w:cs="Times New Roman"/>
          <w:color w:val="000000"/>
          <w:szCs w:val="22"/>
          <w:lang w:eastAsia="en-US"/>
        </w:rPr>
        <w:t xml:space="preserve"> Steve Quick offered that he has reviewed the Urban Renewal Agency and didn’t see any negative impact to the school, and he wondered if other taxing entities had reached out to </w:t>
      </w:r>
      <w:r w:rsidR="00876C70">
        <w:rPr>
          <w:rFonts w:eastAsia="Times New Roman" w:cs="Times New Roman"/>
          <w:color w:val="000000"/>
          <w:szCs w:val="22"/>
          <w:lang w:eastAsia="en-US"/>
        </w:rPr>
        <w:t>the city</w:t>
      </w:r>
      <w:r w:rsidR="006E75AD">
        <w:rPr>
          <w:rFonts w:eastAsia="Times New Roman" w:cs="Times New Roman"/>
          <w:color w:val="000000"/>
          <w:szCs w:val="22"/>
          <w:lang w:eastAsia="en-US"/>
        </w:rPr>
        <w:t xml:space="preserve">.  Dan has not heard from anyone else but encouraged anyone with questions to contact him.  He has had several citizens who wondered how it would impact their tax bill. </w:t>
      </w:r>
      <w:r w:rsidR="007321F1">
        <w:rPr>
          <w:rFonts w:eastAsia="Times New Roman" w:cs="Times New Roman"/>
          <w:color w:val="000000"/>
          <w:szCs w:val="22"/>
          <w:lang w:eastAsia="en-US"/>
        </w:rPr>
        <w:t xml:space="preserve">Dan gave more detail on how the properties in the district will be impacted. </w:t>
      </w:r>
    </w:p>
    <w:p w14:paraId="5831E1DD" w14:textId="77777777" w:rsidR="00CE3A92" w:rsidRPr="003E62C6" w:rsidRDefault="00CE3A92" w:rsidP="000050F1">
      <w:pPr>
        <w:spacing w:after="0" w:line="240" w:lineRule="auto"/>
        <w:ind w:left="1080"/>
        <w:textAlignment w:val="baseline"/>
        <w:rPr>
          <w:rFonts w:eastAsia="Times New Roman" w:cs="Times New Roman"/>
          <w:color w:val="000000"/>
          <w:szCs w:val="22"/>
          <w:lang w:eastAsia="en-US"/>
        </w:rPr>
      </w:pPr>
    </w:p>
    <w:p w14:paraId="6C318C2E" w14:textId="61A70E12" w:rsidR="00705037" w:rsidRDefault="00705037" w:rsidP="000050F1">
      <w:pPr>
        <w:spacing w:after="0" w:line="240" w:lineRule="auto"/>
        <w:ind w:left="1080"/>
        <w:textAlignment w:val="baseline"/>
        <w:rPr>
          <w:rFonts w:eastAsia="Times New Roman" w:cs="Times New Roman"/>
          <w:color w:val="000000"/>
          <w:szCs w:val="22"/>
          <w:lang w:eastAsia="en-US"/>
        </w:rPr>
      </w:pPr>
      <w:r w:rsidRPr="00B574D2">
        <w:rPr>
          <w:rFonts w:eastAsia="Times New Roman" w:cs="Times New Roman"/>
          <w:b/>
          <w:bCs/>
          <w:color w:val="000000"/>
          <w:szCs w:val="22"/>
          <w:lang w:eastAsia="en-US"/>
        </w:rPr>
        <w:t>Harney County Economic Development</w:t>
      </w:r>
      <w:r w:rsidR="00B574D2">
        <w:rPr>
          <w:rFonts w:eastAsia="Times New Roman" w:cs="Times New Roman"/>
          <w:b/>
          <w:bCs/>
          <w:color w:val="000000"/>
          <w:szCs w:val="22"/>
          <w:lang w:eastAsia="en-US"/>
        </w:rPr>
        <w:t>,</w:t>
      </w:r>
      <w:r w:rsidRPr="00B574D2">
        <w:rPr>
          <w:rFonts w:eastAsia="Times New Roman" w:cs="Times New Roman"/>
          <w:b/>
          <w:bCs/>
          <w:color w:val="000000"/>
          <w:szCs w:val="22"/>
          <w:lang w:eastAsia="en-US"/>
        </w:rPr>
        <w:t xml:space="preserve"> </w:t>
      </w:r>
      <w:r w:rsidR="00B574D2">
        <w:rPr>
          <w:rFonts w:eastAsia="Times New Roman" w:cs="Times New Roman"/>
          <w:b/>
          <w:bCs/>
          <w:color w:val="000000"/>
          <w:szCs w:val="22"/>
          <w:lang w:eastAsia="en-US"/>
        </w:rPr>
        <w:t>Greg Smith</w:t>
      </w:r>
      <w:r w:rsidR="005C5239">
        <w:rPr>
          <w:rFonts w:eastAsia="Times New Roman" w:cs="Times New Roman"/>
          <w:b/>
          <w:bCs/>
          <w:color w:val="000000"/>
          <w:szCs w:val="22"/>
          <w:lang w:eastAsia="en-US"/>
        </w:rPr>
        <w:t xml:space="preserve">- </w:t>
      </w:r>
      <w:r w:rsidR="006757DF">
        <w:rPr>
          <w:rFonts w:eastAsia="Times New Roman" w:cs="Times New Roman"/>
          <w:color w:val="000000"/>
          <w:szCs w:val="22"/>
          <w:lang w:eastAsia="en-US"/>
        </w:rPr>
        <w:t xml:space="preserve">the First Home financing will be secured by next week, with no payments due until the home is auctioned off. GEODC will be the fiduciary agent. His compliments to all the partners who have stepped up to “give a little” to get this house built. </w:t>
      </w:r>
      <w:r w:rsidR="00121349">
        <w:rPr>
          <w:rFonts w:eastAsia="Times New Roman" w:cs="Times New Roman"/>
          <w:color w:val="000000"/>
          <w:szCs w:val="22"/>
          <w:lang w:eastAsia="en-US"/>
        </w:rPr>
        <w:t xml:space="preserve">Cardno is continuing to work on the </w:t>
      </w:r>
      <w:r w:rsidR="00117C86">
        <w:rPr>
          <w:rFonts w:eastAsia="Times New Roman" w:cs="Times New Roman"/>
          <w:color w:val="000000"/>
          <w:szCs w:val="22"/>
          <w:lang w:eastAsia="en-US"/>
        </w:rPr>
        <w:t xml:space="preserve">Brownfield </w:t>
      </w:r>
      <w:r w:rsidR="00121349">
        <w:rPr>
          <w:rFonts w:eastAsia="Times New Roman" w:cs="Times New Roman"/>
          <w:color w:val="000000"/>
          <w:szCs w:val="22"/>
          <w:lang w:eastAsia="en-US"/>
        </w:rPr>
        <w:t xml:space="preserve">Economic Development </w:t>
      </w:r>
      <w:r w:rsidR="000E7D64">
        <w:rPr>
          <w:rFonts w:eastAsia="Times New Roman" w:cs="Times New Roman"/>
          <w:color w:val="000000"/>
          <w:szCs w:val="22"/>
          <w:lang w:eastAsia="en-US"/>
        </w:rPr>
        <w:t>plan,</w:t>
      </w:r>
      <w:r w:rsidR="00121349">
        <w:rPr>
          <w:rFonts w:eastAsia="Times New Roman" w:cs="Times New Roman"/>
          <w:color w:val="000000"/>
          <w:szCs w:val="22"/>
          <w:lang w:eastAsia="en-US"/>
        </w:rPr>
        <w:t xml:space="preserve"> and </w:t>
      </w:r>
      <w:r w:rsidR="00D8135E">
        <w:rPr>
          <w:rFonts w:eastAsia="Times New Roman" w:cs="Times New Roman"/>
          <w:color w:val="000000"/>
          <w:szCs w:val="22"/>
          <w:lang w:eastAsia="en-US"/>
        </w:rPr>
        <w:t xml:space="preserve">we </w:t>
      </w:r>
      <w:r w:rsidR="00121349">
        <w:rPr>
          <w:rFonts w:eastAsia="Times New Roman" w:cs="Times New Roman"/>
          <w:color w:val="000000"/>
          <w:szCs w:val="22"/>
          <w:lang w:eastAsia="en-US"/>
        </w:rPr>
        <w:t xml:space="preserve">will meet with the school board to discuss the Lincoln building disposition strategy. </w:t>
      </w:r>
    </w:p>
    <w:p w14:paraId="1A7F2CF1" w14:textId="0BC5D253" w:rsidR="00D8135E" w:rsidRDefault="00D8135E" w:rsidP="000050F1">
      <w:pPr>
        <w:spacing w:after="0" w:line="240" w:lineRule="auto"/>
        <w:ind w:left="1080"/>
        <w:textAlignment w:val="baseline"/>
        <w:rPr>
          <w:rFonts w:eastAsia="Times New Roman" w:cs="Times New Roman"/>
          <w:b/>
          <w:bCs/>
          <w:color w:val="000000"/>
          <w:szCs w:val="22"/>
          <w:lang w:eastAsia="en-US"/>
        </w:rPr>
      </w:pPr>
    </w:p>
    <w:p w14:paraId="3F2268D5" w14:textId="1EE29B1A" w:rsidR="00D8135E" w:rsidRPr="00475F9E" w:rsidRDefault="00D8135E" w:rsidP="000050F1">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Small Business Support Committee, Dan and Misti Porter</w:t>
      </w:r>
      <w:r w:rsidR="00475F9E">
        <w:rPr>
          <w:rFonts w:eastAsia="Times New Roman" w:cs="Times New Roman"/>
          <w:b/>
          <w:bCs/>
          <w:color w:val="000000"/>
          <w:szCs w:val="22"/>
          <w:lang w:eastAsia="en-US"/>
        </w:rPr>
        <w:t>-</w:t>
      </w:r>
      <w:r w:rsidR="00D72611">
        <w:rPr>
          <w:rFonts w:eastAsia="Times New Roman" w:cs="Times New Roman"/>
          <w:color w:val="000000"/>
          <w:szCs w:val="22"/>
          <w:lang w:eastAsia="en-US"/>
        </w:rPr>
        <w:t>reported that they saw about 1200 people throughout the day</w:t>
      </w:r>
      <w:r w:rsidR="00474C6F">
        <w:rPr>
          <w:rFonts w:eastAsia="Times New Roman" w:cs="Times New Roman"/>
          <w:color w:val="000000"/>
          <w:szCs w:val="22"/>
          <w:lang w:eastAsia="en-US"/>
        </w:rPr>
        <w:t xml:space="preserve"> </w:t>
      </w:r>
      <w:r w:rsidR="00D72611">
        <w:rPr>
          <w:rFonts w:eastAsia="Times New Roman" w:cs="Times New Roman"/>
          <w:color w:val="000000"/>
          <w:szCs w:val="22"/>
          <w:lang w:eastAsia="en-US"/>
        </w:rPr>
        <w:t>at the Beer and Brats</w:t>
      </w:r>
      <w:r w:rsidR="00474C6F">
        <w:rPr>
          <w:rFonts w:eastAsia="Times New Roman" w:cs="Times New Roman"/>
          <w:color w:val="000000"/>
          <w:szCs w:val="22"/>
          <w:lang w:eastAsia="en-US"/>
        </w:rPr>
        <w:t xml:space="preserve"> </w:t>
      </w:r>
      <w:r w:rsidR="00D72611">
        <w:rPr>
          <w:rFonts w:eastAsia="Times New Roman" w:cs="Times New Roman"/>
          <w:color w:val="000000"/>
          <w:szCs w:val="22"/>
          <w:lang w:eastAsia="en-US"/>
        </w:rPr>
        <w:t xml:space="preserve">festival </w:t>
      </w:r>
      <w:r w:rsidR="00474C6F">
        <w:rPr>
          <w:rFonts w:eastAsia="Times New Roman" w:cs="Times New Roman"/>
          <w:color w:val="000000"/>
          <w:szCs w:val="22"/>
          <w:lang w:eastAsia="en-US"/>
        </w:rPr>
        <w:t>all the music acts made it</w:t>
      </w:r>
      <w:r w:rsidR="000E7D64">
        <w:rPr>
          <w:rFonts w:eastAsia="Times New Roman" w:cs="Times New Roman"/>
          <w:color w:val="000000"/>
          <w:szCs w:val="22"/>
          <w:lang w:eastAsia="en-US"/>
        </w:rPr>
        <w:t>,</w:t>
      </w:r>
      <w:r w:rsidR="00474C6F">
        <w:rPr>
          <w:rFonts w:eastAsia="Times New Roman" w:cs="Times New Roman"/>
          <w:color w:val="000000"/>
          <w:szCs w:val="22"/>
          <w:lang w:eastAsia="en-US"/>
        </w:rPr>
        <w:t xml:space="preserve"> and it was </w:t>
      </w:r>
      <w:proofErr w:type="gramStart"/>
      <w:r w:rsidR="00474C6F">
        <w:rPr>
          <w:rFonts w:eastAsia="Times New Roman" w:cs="Times New Roman"/>
          <w:color w:val="000000"/>
          <w:szCs w:val="22"/>
          <w:lang w:eastAsia="en-US"/>
        </w:rPr>
        <w:t>great success</w:t>
      </w:r>
      <w:proofErr w:type="gramEnd"/>
      <w:r w:rsidR="00474C6F">
        <w:rPr>
          <w:rFonts w:eastAsia="Times New Roman" w:cs="Times New Roman"/>
          <w:color w:val="000000"/>
          <w:szCs w:val="22"/>
          <w:lang w:eastAsia="en-US"/>
        </w:rPr>
        <w:t>, brought people downtown. They are planning for next year. Still working on bench project</w:t>
      </w:r>
      <w:r w:rsidR="001240C5">
        <w:rPr>
          <w:rFonts w:eastAsia="Times New Roman" w:cs="Times New Roman"/>
          <w:color w:val="000000"/>
          <w:szCs w:val="22"/>
          <w:lang w:eastAsia="en-US"/>
        </w:rPr>
        <w:t>, business</w:t>
      </w:r>
      <w:r w:rsidR="000E7D64">
        <w:rPr>
          <w:rFonts w:eastAsia="Times New Roman" w:cs="Times New Roman"/>
          <w:color w:val="000000"/>
          <w:szCs w:val="22"/>
          <w:lang w:eastAsia="en-US"/>
        </w:rPr>
        <w:t>es</w:t>
      </w:r>
      <w:r w:rsidR="001240C5">
        <w:rPr>
          <w:rFonts w:eastAsia="Times New Roman" w:cs="Times New Roman"/>
          <w:color w:val="000000"/>
          <w:szCs w:val="22"/>
          <w:lang w:eastAsia="en-US"/>
        </w:rPr>
        <w:t xml:space="preserve"> who want a bench should contact them.</w:t>
      </w:r>
      <w:r w:rsidR="00474C6F">
        <w:rPr>
          <w:rFonts w:eastAsia="Times New Roman" w:cs="Times New Roman"/>
          <w:color w:val="000000"/>
          <w:szCs w:val="22"/>
          <w:lang w:eastAsia="en-US"/>
        </w:rPr>
        <w:t xml:space="preserve"> The committee is in charge of the Halloween Parade this year, and it will be on October 29</w:t>
      </w:r>
      <w:r w:rsidR="00474C6F" w:rsidRPr="00474C6F">
        <w:rPr>
          <w:rFonts w:eastAsia="Times New Roman" w:cs="Times New Roman"/>
          <w:color w:val="000000"/>
          <w:szCs w:val="22"/>
          <w:vertAlign w:val="superscript"/>
          <w:lang w:eastAsia="en-US"/>
        </w:rPr>
        <w:t>th</w:t>
      </w:r>
      <w:r w:rsidR="00474C6F">
        <w:rPr>
          <w:rFonts w:eastAsia="Times New Roman" w:cs="Times New Roman"/>
          <w:color w:val="000000"/>
          <w:szCs w:val="22"/>
          <w:lang w:eastAsia="en-US"/>
        </w:rPr>
        <w:t xml:space="preserve">. </w:t>
      </w:r>
      <w:r w:rsidR="003F13AA">
        <w:rPr>
          <w:rFonts w:eastAsia="Times New Roman" w:cs="Times New Roman"/>
          <w:color w:val="000000"/>
          <w:szCs w:val="22"/>
          <w:lang w:eastAsia="en-US"/>
        </w:rPr>
        <w:t>Greg offered help for the committee.</w:t>
      </w:r>
      <w:r w:rsidR="00622CEF">
        <w:rPr>
          <w:rFonts w:eastAsia="Times New Roman" w:cs="Times New Roman"/>
          <w:color w:val="000000"/>
          <w:szCs w:val="22"/>
          <w:lang w:eastAsia="en-US"/>
        </w:rPr>
        <w:t xml:space="preserve"> Judge Runnels offered his help, he has been involved in the past. He also suggested they look at the Dial a Ride fixed route stops which will need benches. They are in </w:t>
      </w:r>
      <w:r w:rsidR="000E7D64">
        <w:rPr>
          <w:rFonts w:eastAsia="Times New Roman" w:cs="Times New Roman"/>
          <w:color w:val="000000"/>
          <w:szCs w:val="22"/>
          <w:lang w:eastAsia="en-US"/>
        </w:rPr>
        <w:t xml:space="preserve">the </w:t>
      </w:r>
      <w:r w:rsidR="00622CEF">
        <w:rPr>
          <w:rFonts w:eastAsia="Times New Roman" w:cs="Times New Roman"/>
          <w:color w:val="000000"/>
          <w:szCs w:val="22"/>
          <w:lang w:eastAsia="en-US"/>
        </w:rPr>
        <w:t xml:space="preserve">process of obtaining funding. </w:t>
      </w:r>
    </w:p>
    <w:p w14:paraId="726639AE" w14:textId="77777777" w:rsidR="00356E56" w:rsidRDefault="00356E56" w:rsidP="000050F1">
      <w:pPr>
        <w:spacing w:after="0" w:line="240" w:lineRule="auto"/>
        <w:ind w:left="1080"/>
        <w:textAlignment w:val="baseline"/>
        <w:rPr>
          <w:rFonts w:eastAsia="Times New Roman" w:cs="Times New Roman"/>
          <w:color w:val="000000"/>
          <w:szCs w:val="22"/>
          <w:lang w:eastAsia="en-US"/>
        </w:rPr>
      </w:pPr>
    </w:p>
    <w:p w14:paraId="5DCA221B" w14:textId="41782E53" w:rsidR="00705037" w:rsidRPr="00B574D2" w:rsidRDefault="00705037" w:rsidP="000B6D19">
      <w:pPr>
        <w:spacing w:after="0" w:line="240" w:lineRule="auto"/>
        <w:ind w:left="1080"/>
        <w:textAlignment w:val="baseline"/>
        <w:rPr>
          <w:rFonts w:eastAsia="Times New Roman" w:cs="Times New Roman"/>
          <w:color w:val="000000"/>
          <w:szCs w:val="22"/>
          <w:lang w:eastAsia="en-US"/>
        </w:rPr>
      </w:pPr>
      <w:r w:rsidRPr="00C43047">
        <w:rPr>
          <w:rFonts w:eastAsia="Times New Roman" w:cs="Times New Roman"/>
          <w:b/>
          <w:bCs/>
          <w:color w:val="000000"/>
          <w:szCs w:val="22"/>
          <w:lang w:eastAsia="en-US"/>
        </w:rPr>
        <w:t>Workforce Availability and Skills</w:t>
      </w:r>
      <w:r w:rsidR="009D7128">
        <w:rPr>
          <w:rFonts w:eastAsia="Times New Roman" w:cs="Times New Roman"/>
          <w:b/>
          <w:bCs/>
          <w:color w:val="000000"/>
          <w:szCs w:val="22"/>
          <w:lang w:eastAsia="en-US"/>
        </w:rPr>
        <w:t xml:space="preserve"> Committee</w:t>
      </w:r>
      <w:r w:rsidR="00C43047">
        <w:rPr>
          <w:rFonts w:eastAsia="Times New Roman" w:cs="Times New Roman"/>
          <w:b/>
          <w:bCs/>
          <w:color w:val="000000"/>
          <w:szCs w:val="22"/>
          <w:lang w:eastAsia="en-US"/>
        </w:rPr>
        <w:t xml:space="preserve">, </w:t>
      </w:r>
      <w:r w:rsidRPr="00C43047">
        <w:rPr>
          <w:rFonts w:eastAsia="Times New Roman" w:cs="Times New Roman"/>
          <w:b/>
          <w:bCs/>
          <w:color w:val="000000"/>
          <w:szCs w:val="22"/>
          <w:lang w:eastAsia="en-US"/>
        </w:rPr>
        <w:t>Brenda Smith</w:t>
      </w:r>
      <w:r w:rsidR="00420A8E">
        <w:rPr>
          <w:rFonts w:eastAsia="Times New Roman" w:cs="Times New Roman"/>
          <w:b/>
          <w:bCs/>
          <w:color w:val="000000"/>
          <w:szCs w:val="22"/>
          <w:lang w:eastAsia="en-US"/>
        </w:rPr>
        <w:t xml:space="preserve"> </w:t>
      </w:r>
      <w:r w:rsidR="00C40356">
        <w:rPr>
          <w:rFonts w:eastAsia="Times New Roman" w:cs="Times New Roman"/>
          <w:b/>
          <w:bCs/>
          <w:color w:val="000000"/>
          <w:szCs w:val="22"/>
          <w:lang w:eastAsia="en-US"/>
        </w:rPr>
        <w:t>–</w:t>
      </w:r>
      <w:r w:rsidRPr="00B574D2">
        <w:rPr>
          <w:rFonts w:eastAsia="Times New Roman" w:cs="Times New Roman"/>
          <w:color w:val="000000"/>
          <w:szCs w:val="22"/>
          <w:lang w:eastAsia="en-US"/>
        </w:rPr>
        <w:t xml:space="preserve"> </w:t>
      </w:r>
      <w:r w:rsidR="001240C5">
        <w:rPr>
          <w:rFonts w:eastAsia="Times New Roman" w:cs="Times New Roman"/>
          <w:color w:val="000000"/>
          <w:szCs w:val="22"/>
          <w:lang w:eastAsia="en-US"/>
        </w:rPr>
        <w:t xml:space="preserve">moving forward with the Harney Internship program and have some paid internships this year. </w:t>
      </w:r>
      <w:r w:rsidR="00232038">
        <w:rPr>
          <w:rFonts w:eastAsia="Times New Roman" w:cs="Times New Roman"/>
          <w:color w:val="000000"/>
          <w:szCs w:val="22"/>
          <w:lang w:eastAsia="en-US"/>
        </w:rPr>
        <w:t>All three</w:t>
      </w:r>
      <w:r w:rsidR="000E7D64">
        <w:rPr>
          <w:rFonts w:eastAsia="Times New Roman" w:cs="Times New Roman"/>
          <w:color w:val="000000"/>
          <w:szCs w:val="22"/>
          <w:lang w:eastAsia="en-US"/>
        </w:rPr>
        <w:t xml:space="preserve"> </w:t>
      </w:r>
      <w:r w:rsidR="00232038">
        <w:rPr>
          <w:rFonts w:eastAsia="Times New Roman" w:cs="Times New Roman"/>
          <w:color w:val="000000"/>
          <w:szCs w:val="22"/>
          <w:lang w:eastAsia="en-US"/>
        </w:rPr>
        <w:t xml:space="preserve">county high school are onboard. 14 interns are connected to a business for the fall semester, she named some of the industries. </w:t>
      </w:r>
      <w:r w:rsidR="00640C05">
        <w:rPr>
          <w:rFonts w:eastAsia="Times New Roman" w:cs="Times New Roman"/>
          <w:color w:val="000000"/>
          <w:szCs w:val="22"/>
          <w:lang w:eastAsia="en-US"/>
        </w:rPr>
        <w:t xml:space="preserve">Greg asked about connecting to former county high school students at a college level. </w:t>
      </w:r>
      <w:r w:rsidR="001240C5">
        <w:rPr>
          <w:rFonts w:eastAsia="Times New Roman" w:cs="Times New Roman"/>
          <w:color w:val="000000"/>
          <w:szCs w:val="22"/>
          <w:lang w:eastAsia="en-US"/>
        </w:rPr>
        <w:t xml:space="preserve">She is trying to connect with Dr Henninger, Dean of the School of Business at </w:t>
      </w:r>
      <w:proofErr w:type="spellStart"/>
      <w:r w:rsidR="001240C5">
        <w:rPr>
          <w:rFonts w:eastAsia="Times New Roman" w:cs="Times New Roman"/>
          <w:color w:val="000000"/>
          <w:szCs w:val="22"/>
          <w:lang w:eastAsia="en-US"/>
        </w:rPr>
        <w:t>EOU</w:t>
      </w:r>
      <w:proofErr w:type="spellEnd"/>
      <w:r w:rsidR="001240C5">
        <w:rPr>
          <w:rFonts w:eastAsia="Times New Roman" w:cs="Times New Roman"/>
          <w:color w:val="000000"/>
          <w:szCs w:val="22"/>
          <w:lang w:eastAsia="en-US"/>
        </w:rPr>
        <w:t xml:space="preserve"> for the REV </w:t>
      </w:r>
      <w:r w:rsidR="00DE5009">
        <w:rPr>
          <w:rFonts w:eastAsia="Times New Roman" w:cs="Times New Roman"/>
          <w:color w:val="000000"/>
          <w:szCs w:val="22"/>
          <w:lang w:eastAsia="en-US"/>
        </w:rPr>
        <w:t>p</w:t>
      </w:r>
      <w:r w:rsidR="001240C5">
        <w:rPr>
          <w:rFonts w:eastAsia="Times New Roman" w:cs="Times New Roman"/>
          <w:color w:val="000000"/>
          <w:szCs w:val="22"/>
          <w:lang w:eastAsia="en-US"/>
        </w:rPr>
        <w:t xml:space="preserve">rogram to get credits. </w:t>
      </w:r>
      <w:r w:rsidR="00E97618">
        <w:rPr>
          <w:rFonts w:eastAsia="Times New Roman" w:cs="Times New Roman"/>
          <w:color w:val="000000"/>
          <w:szCs w:val="22"/>
          <w:lang w:eastAsia="en-US"/>
        </w:rPr>
        <w:t xml:space="preserve">Andrea commented that two of the former local interns are continuing to work virtually </w:t>
      </w:r>
      <w:r w:rsidR="000E7D64">
        <w:rPr>
          <w:rFonts w:eastAsia="Times New Roman" w:cs="Times New Roman"/>
          <w:color w:val="000000"/>
          <w:szCs w:val="22"/>
          <w:lang w:eastAsia="en-US"/>
        </w:rPr>
        <w:t>for businesses here when</w:t>
      </w:r>
      <w:r w:rsidR="00D0701A">
        <w:rPr>
          <w:rFonts w:eastAsia="Times New Roman" w:cs="Times New Roman"/>
          <w:color w:val="000000"/>
          <w:szCs w:val="22"/>
          <w:lang w:eastAsia="en-US"/>
        </w:rPr>
        <w:t xml:space="preserve"> they</w:t>
      </w:r>
      <w:r w:rsidR="00E97618">
        <w:rPr>
          <w:rFonts w:eastAsia="Times New Roman" w:cs="Times New Roman"/>
          <w:color w:val="000000"/>
          <w:szCs w:val="22"/>
          <w:lang w:eastAsia="en-US"/>
        </w:rPr>
        <w:t xml:space="preserve"> move</w:t>
      </w:r>
      <w:r w:rsidR="00D0701A">
        <w:rPr>
          <w:rFonts w:eastAsia="Times New Roman" w:cs="Times New Roman"/>
          <w:color w:val="000000"/>
          <w:szCs w:val="22"/>
          <w:lang w:eastAsia="en-US"/>
        </w:rPr>
        <w:t>d</w:t>
      </w:r>
      <w:r w:rsidR="00E97618">
        <w:rPr>
          <w:rFonts w:eastAsia="Times New Roman" w:cs="Times New Roman"/>
          <w:color w:val="000000"/>
          <w:szCs w:val="22"/>
          <w:lang w:eastAsia="en-US"/>
        </w:rPr>
        <w:t xml:space="preserve"> on to college. </w:t>
      </w:r>
    </w:p>
    <w:p w14:paraId="2E8B432C" w14:textId="2941B45A" w:rsidR="00705037" w:rsidRPr="00B574D2" w:rsidRDefault="00705037" w:rsidP="00705037">
      <w:pPr>
        <w:spacing w:after="0" w:line="240" w:lineRule="auto"/>
        <w:rPr>
          <w:rFonts w:eastAsia="Times New Roman" w:cs="Times New Roman"/>
          <w:color w:val="auto"/>
          <w:sz w:val="24"/>
          <w:szCs w:val="24"/>
          <w:lang w:eastAsia="en-US"/>
        </w:rPr>
      </w:pPr>
    </w:p>
    <w:p w14:paraId="28EE8513" w14:textId="3C30F165" w:rsidR="00705037" w:rsidRDefault="00705037" w:rsidP="00C43047">
      <w:pPr>
        <w:spacing w:after="0" w:line="240" w:lineRule="auto"/>
        <w:ind w:left="1080"/>
        <w:textAlignment w:val="baseline"/>
        <w:rPr>
          <w:rFonts w:eastAsia="Times New Roman" w:cs="Times New Roman"/>
          <w:color w:val="000000"/>
          <w:szCs w:val="22"/>
          <w:lang w:eastAsia="en-US"/>
        </w:rPr>
      </w:pPr>
      <w:r w:rsidRPr="00C43047">
        <w:rPr>
          <w:rFonts w:eastAsia="Times New Roman" w:cs="Times New Roman"/>
          <w:b/>
          <w:bCs/>
          <w:color w:val="000000"/>
          <w:szCs w:val="22"/>
          <w:lang w:eastAsia="en-US"/>
        </w:rPr>
        <w:t xml:space="preserve">Infrastructure </w:t>
      </w:r>
      <w:r w:rsidR="00420A8E">
        <w:rPr>
          <w:rFonts w:eastAsia="Times New Roman" w:cs="Times New Roman"/>
          <w:b/>
          <w:bCs/>
          <w:color w:val="000000"/>
          <w:szCs w:val="22"/>
          <w:lang w:eastAsia="en-US"/>
        </w:rPr>
        <w:t>C</w:t>
      </w:r>
      <w:r w:rsidRPr="00C43047">
        <w:rPr>
          <w:rFonts w:eastAsia="Times New Roman" w:cs="Times New Roman"/>
          <w:b/>
          <w:bCs/>
          <w:color w:val="000000"/>
          <w:szCs w:val="22"/>
          <w:lang w:eastAsia="en-US"/>
        </w:rPr>
        <w:t>ommittee</w:t>
      </w:r>
      <w:r w:rsidR="000F004B">
        <w:rPr>
          <w:rFonts w:eastAsia="Times New Roman" w:cs="Times New Roman"/>
          <w:b/>
          <w:bCs/>
          <w:color w:val="000000"/>
          <w:szCs w:val="22"/>
          <w:lang w:eastAsia="en-US"/>
        </w:rPr>
        <w:t>,</w:t>
      </w:r>
      <w:r w:rsidRPr="00C43047">
        <w:rPr>
          <w:rFonts w:eastAsia="Times New Roman" w:cs="Times New Roman"/>
          <w:b/>
          <w:bCs/>
          <w:color w:val="000000"/>
          <w:szCs w:val="22"/>
          <w:lang w:eastAsia="en-US"/>
        </w:rPr>
        <w:t xml:space="preserve"> Pete Runnels</w:t>
      </w:r>
      <w:r w:rsidR="00420A8E">
        <w:rPr>
          <w:rFonts w:eastAsia="Times New Roman" w:cs="Times New Roman"/>
          <w:b/>
          <w:bCs/>
          <w:color w:val="000000"/>
          <w:szCs w:val="22"/>
          <w:lang w:eastAsia="en-US"/>
        </w:rPr>
        <w:t xml:space="preserve"> </w:t>
      </w:r>
      <w:r w:rsidR="00C43047">
        <w:rPr>
          <w:rFonts w:eastAsia="Times New Roman" w:cs="Times New Roman"/>
          <w:b/>
          <w:bCs/>
          <w:color w:val="000000"/>
          <w:szCs w:val="22"/>
          <w:lang w:eastAsia="en-US"/>
        </w:rPr>
        <w:t>-</w:t>
      </w:r>
      <w:r w:rsidR="00DE5009">
        <w:rPr>
          <w:rFonts w:eastAsia="Times New Roman" w:cs="Times New Roman"/>
          <w:color w:val="000000"/>
          <w:szCs w:val="22"/>
          <w:lang w:eastAsia="en-US"/>
        </w:rPr>
        <w:t>MiWave is rolling now with fiber installatio</w:t>
      </w:r>
      <w:r w:rsidR="00D0701A">
        <w:rPr>
          <w:rFonts w:eastAsia="Times New Roman" w:cs="Times New Roman"/>
          <w:color w:val="000000"/>
          <w:szCs w:val="22"/>
          <w:lang w:eastAsia="en-US"/>
        </w:rPr>
        <w:t>n.</w:t>
      </w:r>
      <w:r w:rsidR="003F13AA">
        <w:rPr>
          <w:rFonts w:eastAsia="Times New Roman" w:cs="Times New Roman"/>
          <w:color w:val="000000"/>
          <w:szCs w:val="22"/>
          <w:lang w:eastAsia="en-US"/>
        </w:rPr>
        <w:t xml:space="preserve"> They are </w:t>
      </w:r>
      <w:r w:rsidR="00AE3094">
        <w:rPr>
          <w:rFonts w:eastAsia="Times New Roman" w:cs="Times New Roman"/>
          <w:color w:val="000000"/>
          <w:szCs w:val="22"/>
          <w:lang w:eastAsia="en-US"/>
        </w:rPr>
        <w:t>starting to submit for funding from the public private partnership. He also described a mapping project that th</w:t>
      </w:r>
      <w:r w:rsidR="00D0701A">
        <w:rPr>
          <w:rFonts w:eastAsia="Times New Roman" w:cs="Times New Roman"/>
          <w:color w:val="000000"/>
          <w:szCs w:val="22"/>
          <w:lang w:eastAsia="en-US"/>
        </w:rPr>
        <w:t>e county</w:t>
      </w:r>
      <w:r w:rsidR="00AE3094">
        <w:rPr>
          <w:rFonts w:eastAsia="Times New Roman" w:cs="Times New Roman"/>
          <w:color w:val="000000"/>
          <w:szCs w:val="22"/>
          <w:lang w:eastAsia="en-US"/>
        </w:rPr>
        <w:t xml:space="preserve"> contracted with Morrow County who employe</w:t>
      </w:r>
      <w:r w:rsidR="00D0701A">
        <w:rPr>
          <w:rFonts w:eastAsia="Times New Roman" w:cs="Times New Roman"/>
          <w:color w:val="000000"/>
          <w:szCs w:val="22"/>
          <w:lang w:eastAsia="en-US"/>
        </w:rPr>
        <w:t>d</w:t>
      </w:r>
      <w:r w:rsidR="00AE3094">
        <w:rPr>
          <w:rFonts w:eastAsia="Times New Roman" w:cs="Times New Roman"/>
          <w:color w:val="000000"/>
          <w:szCs w:val="22"/>
          <w:lang w:eastAsia="en-US"/>
        </w:rPr>
        <w:t xml:space="preserve"> a student </w:t>
      </w:r>
      <w:r w:rsidR="00053F13">
        <w:rPr>
          <w:rFonts w:eastAsia="Times New Roman" w:cs="Times New Roman"/>
          <w:color w:val="000000"/>
          <w:szCs w:val="22"/>
          <w:lang w:eastAsia="en-US"/>
        </w:rPr>
        <w:t xml:space="preserve">intern </w:t>
      </w:r>
      <w:r w:rsidR="00AE3094">
        <w:rPr>
          <w:rFonts w:eastAsia="Times New Roman" w:cs="Times New Roman"/>
          <w:color w:val="000000"/>
          <w:szCs w:val="22"/>
          <w:lang w:eastAsia="en-US"/>
        </w:rPr>
        <w:t xml:space="preserve">from </w:t>
      </w:r>
      <w:proofErr w:type="spellStart"/>
      <w:r w:rsidR="00AE3094">
        <w:rPr>
          <w:rFonts w:eastAsia="Times New Roman" w:cs="Times New Roman"/>
          <w:color w:val="000000"/>
          <w:szCs w:val="22"/>
          <w:lang w:eastAsia="en-US"/>
        </w:rPr>
        <w:t>OIT</w:t>
      </w:r>
      <w:proofErr w:type="spellEnd"/>
      <w:r w:rsidR="00AE3094">
        <w:rPr>
          <w:rFonts w:eastAsia="Times New Roman" w:cs="Times New Roman"/>
          <w:color w:val="000000"/>
          <w:szCs w:val="22"/>
          <w:lang w:eastAsia="en-US"/>
        </w:rPr>
        <w:t xml:space="preserve"> who is from Harney County</w:t>
      </w:r>
      <w:r w:rsidR="00D0701A">
        <w:rPr>
          <w:rFonts w:eastAsia="Times New Roman" w:cs="Times New Roman"/>
          <w:color w:val="000000"/>
          <w:szCs w:val="22"/>
          <w:lang w:eastAsia="en-US"/>
        </w:rPr>
        <w:t xml:space="preserve">. </w:t>
      </w:r>
      <w:r w:rsidR="00AE3094">
        <w:rPr>
          <w:rFonts w:eastAsia="Times New Roman" w:cs="Times New Roman"/>
          <w:color w:val="000000"/>
          <w:szCs w:val="22"/>
          <w:lang w:eastAsia="en-US"/>
        </w:rPr>
        <w:t xml:space="preserve"> </w:t>
      </w:r>
      <w:r w:rsidR="00D0701A">
        <w:rPr>
          <w:rFonts w:eastAsia="Times New Roman" w:cs="Times New Roman"/>
          <w:color w:val="000000"/>
          <w:szCs w:val="22"/>
          <w:lang w:eastAsia="en-US"/>
        </w:rPr>
        <w:t>H</w:t>
      </w:r>
      <w:r w:rsidR="00AE3094">
        <w:rPr>
          <w:rFonts w:eastAsia="Times New Roman" w:cs="Times New Roman"/>
          <w:color w:val="000000"/>
          <w:szCs w:val="22"/>
          <w:lang w:eastAsia="en-US"/>
        </w:rPr>
        <w:t xml:space="preserve">e was able to continue that work in college. </w:t>
      </w:r>
    </w:p>
    <w:p w14:paraId="63D54807" w14:textId="08391A60" w:rsidR="000F004B" w:rsidRDefault="000F004B" w:rsidP="00C43047">
      <w:pPr>
        <w:spacing w:after="0" w:line="240" w:lineRule="auto"/>
        <w:ind w:left="1080"/>
        <w:textAlignment w:val="baseline"/>
        <w:rPr>
          <w:rFonts w:eastAsia="Times New Roman" w:cs="Times New Roman"/>
          <w:color w:val="auto"/>
          <w:sz w:val="24"/>
          <w:szCs w:val="24"/>
          <w:lang w:eastAsia="en-US"/>
        </w:rPr>
      </w:pPr>
    </w:p>
    <w:p w14:paraId="11B58296" w14:textId="60517710" w:rsidR="000F004B" w:rsidRDefault="000F004B" w:rsidP="00C43047">
      <w:pPr>
        <w:spacing w:after="0" w:line="240" w:lineRule="auto"/>
        <w:ind w:left="1080"/>
        <w:textAlignment w:val="baseline"/>
        <w:rPr>
          <w:rFonts w:eastAsia="Times New Roman" w:cs="Times New Roman"/>
          <w:color w:val="auto"/>
          <w:sz w:val="24"/>
          <w:szCs w:val="24"/>
          <w:lang w:eastAsia="en-US"/>
        </w:rPr>
      </w:pPr>
      <w:r w:rsidRPr="000F004B">
        <w:rPr>
          <w:rFonts w:eastAsia="Times New Roman" w:cs="Times New Roman"/>
          <w:b/>
          <w:bCs/>
          <w:color w:val="auto"/>
          <w:sz w:val="24"/>
          <w:szCs w:val="24"/>
          <w:lang w:eastAsia="en-US"/>
        </w:rPr>
        <w:t>Harney County SBDC, Andrea Letham</w:t>
      </w:r>
      <w:r>
        <w:rPr>
          <w:rFonts w:eastAsia="Times New Roman" w:cs="Times New Roman"/>
          <w:color w:val="auto"/>
          <w:sz w:val="24"/>
          <w:szCs w:val="24"/>
          <w:lang w:eastAsia="en-US"/>
        </w:rPr>
        <w:t xml:space="preserve">- </w:t>
      </w:r>
      <w:r w:rsidR="0094183F">
        <w:rPr>
          <w:rFonts w:eastAsia="Times New Roman" w:cs="Times New Roman"/>
          <w:color w:val="auto"/>
          <w:sz w:val="24"/>
          <w:szCs w:val="24"/>
          <w:lang w:eastAsia="en-US"/>
        </w:rPr>
        <w:t xml:space="preserve">Update on the Co-Starters program, which is the first in Oregon and </w:t>
      </w:r>
      <w:r w:rsidR="00D0701A">
        <w:rPr>
          <w:rFonts w:eastAsia="Times New Roman" w:cs="Times New Roman"/>
          <w:color w:val="auto"/>
          <w:sz w:val="24"/>
          <w:szCs w:val="24"/>
          <w:lang w:eastAsia="en-US"/>
        </w:rPr>
        <w:t>a S</w:t>
      </w:r>
      <w:r w:rsidR="0094183F">
        <w:rPr>
          <w:rFonts w:eastAsia="Times New Roman" w:cs="Times New Roman"/>
          <w:color w:val="auto"/>
          <w:sz w:val="24"/>
          <w:szCs w:val="24"/>
          <w:lang w:eastAsia="en-US"/>
        </w:rPr>
        <w:t>hop Harney push for the holidays. Greg complimented</w:t>
      </w:r>
      <w:r w:rsidR="00E97618">
        <w:rPr>
          <w:rFonts w:eastAsia="Times New Roman" w:cs="Times New Roman"/>
          <w:color w:val="auto"/>
          <w:sz w:val="24"/>
          <w:szCs w:val="24"/>
          <w:lang w:eastAsia="en-US"/>
        </w:rPr>
        <w:t xml:space="preserve"> Andrea</w:t>
      </w:r>
      <w:r w:rsidR="0094183F">
        <w:rPr>
          <w:rFonts w:eastAsia="Times New Roman" w:cs="Times New Roman"/>
          <w:color w:val="auto"/>
          <w:sz w:val="24"/>
          <w:szCs w:val="24"/>
          <w:lang w:eastAsia="en-US"/>
        </w:rPr>
        <w:t xml:space="preserve"> on all the work </w:t>
      </w:r>
      <w:r w:rsidR="00E97618">
        <w:rPr>
          <w:rFonts w:eastAsia="Times New Roman" w:cs="Times New Roman"/>
          <w:color w:val="auto"/>
          <w:sz w:val="24"/>
          <w:szCs w:val="24"/>
          <w:lang w:eastAsia="en-US"/>
        </w:rPr>
        <w:t xml:space="preserve">she </w:t>
      </w:r>
      <w:r w:rsidR="0094183F">
        <w:rPr>
          <w:rFonts w:eastAsia="Times New Roman" w:cs="Times New Roman"/>
          <w:color w:val="auto"/>
          <w:sz w:val="24"/>
          <w:szCs w:val="24"/>
          <w:lang w:eastAsia="en-US"/>
        </w:rPr>
        <w:t xml:space="preserve">is doing for SBDC, he has heard </w:t>
      </w:r>
      <w:r w:rsidR="00622CEF">
        <w:rPr>
          <w:rFonts w:eastAsia="Times New Roman" w:cs="Times New Roman"/>
          <w:color w:val="auto"/>
          <w:sz w:val="24"/>
          <w:szCs w:val="24"/>
          <w:lang w:eastAsia="en-US"/>
        </w:rPr>
        <w:t>wonderful things</w:t>
      </w:r>
      <w:r w:rsidR="0094183F">
        <w:rPr>
          <w:rFonts w:eastAsia="Times New Roman" w:cs="Times New Roman"/>
          <w:color w:val="auto"/>
          <w:sz w:val="24"/>
          <w:szCs w:val="24"/>
          <w:lang w:eastAsia="en-US"/>
        </w:rPr>
        <w:t xml:space="preserve"> at a state level. </w:t>
      </w:r>
      <w:r w:rsidR="00D0701A">
        <w:rPr>
          <w:rFonts w:eastAsia="Times New Roman" w:cs="Times New Roman"/>
          <w:color w:val="auto"/>
          <w:sz w:val="24"/>
          <w:szCs w:val="24"/>
          <w:lang w:eastAsia="en-US"/>
        </w:rPr>
        <w:t xml:space="preserve">Andrea announced she </w:t>
      </w:r>
      <w:r w:rsidR="00053F13">
        <w:rPr>
          <w:rFonts w:eastAsia="Times New Roman" w:cs="Times New Roman"/>
          <w:color w:val="auto"/>
          <w:sz w:val="24"/>
          <w:szCs w:val="24"/>
          <w:lang w:eastAsia="en-US"/>
        </w:rPr>
        <w:t xml:space="preserve">has also started doing some additional work for Biz Harney. </w:t>
      </w:r>
    </w:p>
    <w:p w14:paraId="42C1CF63" w14:textId="203DEBA6" w:rsidR="00CB4DEC" w:rsidRDefault="00CB4DEC" w:rsidP="00C43047">
      <w:pPr>
        <w:spacing w:after="0" w:line="240" w:lineRule="auto"/>
        <w:ind w:left="1080"/>
        <w:textAlignment w:val="baseline"/>
        <w:rPr>
          <w:rFonts w:eastAsia="Times New Roman" w:cs="Times New Roman"/>
          <w:color w:val="auto"/>
          <w:sz w:val="24"/>
          <w:szCs w:val="24"/>
          <w:lang w:eastAsia="en-US"/>
        </w:rPr>
      </w:pPr>
    </w:p>
    <w:p w14:paraId="303E695B" w14:textId="655C95D5" w:rsidR="00E74272" w:rsidRDefault="00E74272" w:rsidP="00C43047">
      <w:pPr>
        <w:spacing w:after="0" w:line="240" w:lineRule="auto"/>
        <w:ind w:left="1080"/>
        <w:textAlignment w:val="baseline"/>
        <w:rPr>
          <w:rFonts w:eastAsia="Times New Roman" w:cs="Times New Roman"/>
          <w:color w:val="auto"/>
          <w:sz w:val="24"/>
          <w:szCs w:val="24"/>
          <w:lang w:eastAsia="en-US"/>
        </w:rPr>
      </w:pPr>
    </w:p>
    <w:p w14:paraId="6173E35F" w14:textId="785454AC" w:rsidR="00705037" w:rsidRPr="00B574D2" w:rsidRDefault="00705037" w:rsidP="00705037">
      <w:pPr>
        <w:spacing w:after="0" w:line="240" w:lineRule="auto"/>
        <w:rPr>
          <w:rFonts w:eastAsia="Times New Roman" w:cs="Times New Roman"/>
          <w:color w:val="auto"/>
          <w:sz w:val="24"/>
          <w:szCs w:val="24"/>
          <w:lang w:eastAsia="en-US"/>
        </w:rPr>
      </w:pPr>
    </w:p>
    <w:p w14:paraId="2D68DBFB" w14:textId="75880F2C" w:rsidR="00053F13" w:rsidRDefault="00892BC9" w:rsidP="007A408D">
      <w:pPr>
        <w:numPr>
          <w:ilvl w:val="0"/>
          <w:numId w:val="28"/>
        </w:numPr>
        <w:spacing w:after="0" w:line="240" w:lineRule="auto"/>
        <w:textAlignment w:val="baseline"/>
        <w:rPr>
          <w:rFonts w:eastAsia="Times New Roman" w:cs="Times New Roman"/>
          <w:b/>
          <w:bCs/>
          <w:color w:val="000000"/>
          <w:szCs w:val="22"/>
          <w:lang w:eastAsia="en-US"/>
        </w:rPr>
      </w:pPr>
      <w:r w:rsidRPr="00053F13">
        <w:rPr>
          <w:rFonts w:eastAsia="Times New Roman" w:cs="Times New Roman"/>
          <w:b/>
          <w:bCs/>
          <w:color w:val="000000"/>
          <w:szCs w:val="22"/>
          <w:lang w:eastAsia="en-US"/>
        </w:rPr>
        <w:lastRenderedPageBreak/>
        <w:t>Focus Work</w:t>
      </w:r>
      <w:r w:rsidR="00053F13" w:rsidRPr="00053F13">
        <w:rPr>
          <w:rFonts w:eastAsia="Times New Roman" w:cs="Times New Roman"/>
          <w:b/>
          <w:bCs/>
          <w:color w:val="000000"/>
          <w:szCs w:val="22"/>
          <w:lang w:eastAsia="en-US"/>
        </w:rPr>
        <w:t xml:space="preserve">: Business Survey process </w:t>
      </w:r>
      <w:r w:rsidR="00147DD3">
        <w:rPr>
          <w:rFonts w:eastAsia="Times New Roman" w:cs="Times New Roman"/>
          <w:b/>
          <w:bCs/>
          <w:color w:val="000000"/>
          <w:szCs w:val="22"/>
          <w:lang w:eastAsia="en-US"/>
        </w:rPr>
        <w:t xml:space="preserve">CRT and Biz Harney </w:t>
      </w:r>
    </w:p>
    <w:p w14:paraId="23770BF1" w14:textId="77777777" w:rsidR="006476DA" w:rsidRDefault="006476DA" w:rsidP="00147DD3">
      <w:pPr>
        <w:spacing w:after="0" w:line="240" w:lineRule="auto"/>
        <w:ind w:left="720"/>
        <w:textAlignment w:val="baseline"/>
        <w:rPr>
          <w:rFonts w:eastAsia="Times New Roman" w:cs="Times New Roman"/>
          <w:b/>
          <w:bCs/>
          <w:color w:val="000000"/>
          <w:szCs w:val="22"/>
          <w:lang w:eastAsia="en-US"/>
        </w:rPr>
      </w:pPr>
    </w:p>
    <w:p w14:paraId="33E3D786" w14:textId="442D9341" w:rsidR="00147DD3" w:rsidRDefault="00147DD3" w:rsidP="00147DD3">
      <w:pPr>
        <w:spacing w:after="0" w:line="240" w:lineRule="auto"/>
        <w:ind w:left="720"/>
        <w:textAlignment w:val="baseline"/>
        <w:rPr>
          <w:rFonts w:eastAsia="Times New Roman" w:cs="Times New Roman"/>
          <w:color w:val="000000"/>
          <w:szCs w:val="22"/>
          <w:lang w:eastAsia="en-US"/>
        </w:rPr>
      </w:pPr>
      <w:r w:rsidRPr="00AE1D7A">
        <w:rPr>
          <w:rFonts w:eastAsia="Times New Roman" w:cs="Times New Roman"/>
          <w:b/>
          <w:bCs/>
          <w:color w:val="000000"/>
          <w:szCs w:val="22"/>
          <w:lang w:eastAsia="en-US"/>
        </w:rPr>
        <w:t>Greg asked Denise</w:t>
      </w:r>
      <w:r>
        <w:rPr>
          <w:rFonts w:eastAsia="Times New Roman" w:cs="Times New Roman"/>
          <w:color w:val="000000"/>
          <w:szCs w:val="22"/>
          <w:lang w:eastAsia="en-US"/>
        </w:rPr>
        <w:t xml:space="preserve"> to give some background on the draft survey </w:t>
      </w:r>
      <w:r w:rsidR="004975BA">
        <w:rPr>
          <w:rFonts w:eastAsia="Times New Roman" w:cs="Times New Roman"/>
          <w:color w:val="000000"/>
          <w:szCs w:val="22"/>
          <w:lang w:eastAsia="en-US"/>
        </w:rPr>
        <w:t>which</w:t>
      </w:r>
      <w:r>
        <w:rPr>
          <w:rFonts w:eastAsia="Times New Roman" w:cs="Times New Roman"/>
          <w:color w:val="000000"/>
          <w:szCs w:val="22"/>
          <w:lang w:eastAsia="en-US"/>
        </w:rPr>
        <w:t xml:space="preserve"> was emailed out </w:t>
      </w:r>
      <w:r w:rsidR="004975BA">
        <w:rPr>
          <w:rFonts w:eastAsia="Times New Roman" w:cs="Times New Roman"/>
          <w:color w:val="000000"/>
          <w:szCs w:val="22"/>
          <w:lang w:eastAsia="en-US"/>
        </w:rPr>
        <w:t>this morning</w:t>
      </w:r>
      <w:r w:rsidR="009A57FD">
        <w:rPr>
          <w:rFonts w:eastAsia="Times New Roman" w:cs="Times New Roman"/>
          <w:color w:val="000000"/>
          <w:szCs w:val="22"/>
          <w:lang w:eastAsia="en-US"/>
        </w:rPr>
        <w:t>. The CRT group was identifying the need for clear communication and</w:t>
      </w:r>
      <w:r w:rsidR="004975BA">
        <w:rPr>
          <w:rFonts w:eastAsia="Times New Roman" w:cs="Times New Roman"/>
          <w:color w:val="000000"/>
          <w:szCs w:val="22"/>
          <w:lang w:eastAsia="en-US"/>
        </w:rPr>
        <w:t xml:space="preserve"> business</w:t>
      </w:r>
      <w:r w:rsidR="009A57FD">
        <w:rPr>
          <w:rFonts w:eastAsia="Times New Roman" w:cs="Times New Roman"/>
          <w:color w:val="000000"/>
          <w:szCs w:val="22"/>
          <w:lang w:eastAsia="en-US"/>
        </w:rPr>
        <w:t xml:space="preserve"> support</w:t>
      </w:r>
      <w:r w:rsidR="004975BA">
        <w:rPr>
          <w:rFonts w:eastAsia="Times New Roman" w:cs="Times New Roman"/>
          <w:color w:val="000000"/>
          <w:szCs w:val="22"/>
          <w:lang w:eastAsia="en-US"/>
        </w:rPr>
        <w:t xml:space="preserve"> at the same time Biz Harney was having the same conversations, so the group developed this draft</w:t>
      </w:r>
      <w:r w:rsidR="00E55BB7">
        <w:rPr>
          <w:rFonts w:eastAsia="Times New Roman" w:cs="Times New Roman"/>
          <w:color w:val="000000"/>
          <w:szCs w:val="22"/>
          <w:lang w:eastAsia="en-US"/>
        </w:rPr>
        <w:t>, pulling in p</w:t>
      </w:r>
      <w:r w:rsidR="004975BA">
        <w:rPr>
          <w:rFonts w:eastAsia="Times New Roman" w:cs="Times New Roman"/>
          <w:color w:val="000000"/>
          <w:szCs w:val="22"/>
          <w:lang w:eastAsia="en-US"/>
        </w:rPr>
        <w:t xml:space="preserve">articipation from the City Managers and Judge Runnels. </w:t>
      </w:r>
    </w:p>
    <w:p w14:paraId="6AF27A8F" w14:textId="7354AA6B" w:rsidR="00CD1140" w:rsidRDefault="00CD1140" w:rsidP="00147DD3">
      <w:pPr>
        <w:spacing w:after="0" w:line="240" w:lineRule="auto"/>
        <w:ind w:left="720"/>
        <w:textAlignment w:val="baseline"/>
        <w:rPr>
          <w:rFonts w:eastAsia="Times New Roman" w:cs="Times New Roman"/>
          <w:color w:val="000000"/>
          <w:szCs w:val="22"/>
          <w:lang w:eastAsia="en-US"/>
        </w:rPr>
      </w:pPr>
    </w:p>
    <w:p w14:paraId="121ACF6C" w14:textId="16A37C25" w:rsidR="00CD1140" w:rsidRDefault="00CD1140" w:rsidP="00147DD3">
      <w:pPr>
        <w:spacing w:after="0" w:line="240" w:lineRule="auto"/>
        <w:ind w:left="720"/>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The group reviewed the draft of the survey and made suggestions for </w:t>
      </w:r>
      <w:r w:rsidR="00C1750C">
        <w:rPr>
          <w:rFonts w:eastAsia="Times New Roman" w:cs="Times New Roman"/>
          <w:color w:val="000000"/>
          <w:szCs w:val="22"/>
          <w:lang w:eastAsia="en-US"/>
        </w:rPr>
        <w:t xml:space="preserve">some fine tuning. The judge suggested rephrasing the financial question to mention profit and loss. </w:t>
      </w:r>
      <w:r w:rsidR="00DC4DCB">
        <w:rPr>
          <w:rFonts w:eastAsia="Times New Roman" w:cs="Times New Roman"/>
          <w:color w:val="000000"/>
          <w:szCs w:val="22"/>
          <w:lang w:eastAsia="en-US"/>
        </w:rPr>
        <w:t>There was general agreement to move forward</w:t>
      </w:r>
      <w:r w:rsidR="006476DA">
        <w:rPr>
          <w:rFonts w:eastAsia="Times New Roman" w:cs="Times New Roman"/>
          <w:color w:val="000000"/>
          <w:szCs w:val="22"/>
          <w:lang w:eastAsia="en-US"/>
        </w:rPr>
        <w:t>.</w:t>
      </w:r>
    </w:p>
    <w:p w14:paraId="383D75B5" w14:textId="28D9616B" w:rsidR="00DC4DCB" w:rsidRDefault="00DC4DCB" w:rsidP="00147DD3">
      <w:pPr>
        <w:spacing w:after="0" w:line="240" w:lineRule="auto"/>
        <w:ind w:left="720"/>
        <w:textAlignment w:val="baseline"/>
        <w:rPr>
          <w:rFonts w:eastAsia="Times New Roman" w:cs="Times New Roman"/>
          <w:color w:val="000000"/>
          <w:szCs w:val="22"/>
          <w:lang w:eastAsia="en-US"/>
        </w:rPr>
      </w:pPr>
    </w:p>
    <w:p w14:paraId="3E5ADA3F" w14:textId="0D96EAF1" w:rsidR="00FB65E4" w:rsidRDefault="00DC4DCB" w:rsidP="00147DD3">
      <w:pPr>
        <w:spacing w:after="0" w:line="240" w:lineRule="auto"/>
        <w:ind w:left="720"/>
        <w:textAlignment w:val="baseline"/>
        <w:rPr>
          <w:rFonts w:eastAsia="Times New Roman" w:cs="Times New Roman"/>
          <w:color w:val="000000"/>
          <w:szCs w:val="22"/>
          <w:lang w:eastAsia="en-US"/>
        </w:rPr>
      </w:pPr>
      <w:r w:rsidRPr="00AE1D7A">
        <w:rPr>
          <w:rFonts w:eastAsia="Times New Roman" w:cs="Times New Roman"/>
          <w:b/>
          <w:bCs/>
          <w:color w:val="000000"/>
          <w:szCs w:val="22"/>
          <w:lang w:eastAsia="en-US"/>
        </w:rPr>
        <w:t>Brenda Smith</w:t>
      </w:r>
      <w:r>
        <w:rPr>
          <w:rFonts w:eastAsia="Times New Roman" w:cs="Times New Roman"/>
          <w:color w:val="000000"/>
          <w:szCs w:val="22"/>
          <w:lang w:eastAsia="en-US"/>
        </w:rPr>
        <w:t xml:space="preserve"> – gave an overview of Biz Harney and their collaborative efforts to date. She appreciates CRT and the diversity of representation in the group.  </w:t>
      </w:r>
      <w:r w:rsidR="0008723C">
        <w:rPr>
          <w:rFonts w:eastAsia="Times New Roman" w:cs="Times New Roman"/>
          <w:color w:val="000000"/>
          <w:szCs w:val="22"/>
          <w:lang w:eastAsia="en-US"/>
        </w:rPr>
        <w:t>There is</w:t>
      </w:r>
      <w:r>
        <w:rPr>
          <w:rFonts w:eastAsia="Times New Roman" w:cs="Times New Roman"/>
          <w:color w:val="000000"/>
          <w:szCs w:val="22"/>
          <w:lang w:eastAsia="en-US"/>
        </w:rPr>
        <w:t xml:space="preserve"> cross over</w:t>
      </w:r>
      <w:r w:rsidR="0008723C">
        <w:rPr>
          <w:rFonts w:eastAsia="Times New Roman" w:cs="Times New Roman"/>
          <w:color w:val="000000"/>
          <w:szCs w:val="22"/>
          <w:lang w:eastAsia="en-US"/>
        </w:rPr>
        <w:t xml:space="preserve"> from CRT to</w:t>
      </w:r>
      <w:r>
        <w:rPr>
          <w:rFonts w:eastAsia="Times New Roman" w:cs="Times New Roman"/>
          <w:color w:val="000000"/>
          <w:szCs w:val="22"/>
          <w:lang w:eastAsia="en-US"/>
        </w:rPr>
        <w:t xml:space="preserve"> Biz Harney </w:t>
      </w:r>
      <w:r w:rsidR="0008723C">
        <w:rPr>
          <w:rFonts w:eastAsia="Times New Roman" w:cs="Times New Roman"/>
          <w:color w:val="000000"/>
          <w:szCs w:val="22"/>
          <w:lang w:eastAsia="en-US"/>
        </w:rPr>
        <w:t xml:space="preserve">in personnel </w:t>
      </w:r>
      <w:r>
        <w:rPr>
          <w:rFonts w:eastAsia="Times New Roman" w:cs="Times New Roman"/>
          <w:color w:val="000000"/>
          <w:szCs w:val="22"/>
          <w:lang w:eastAsia="en-US"/>
        </w:rPr>
        <w:t xml:space="preserve">and </w:t>
      </w:r>
      <w:r w:rsidR="00762244">
        <w:rPr>
          <w:rFonts w:eastAsia="Times New Roman" w:cs="Times New Roman"/>
          <w:color w:val="000000"/>
          <w:szCs w:val="22"/>
          <w:lang w:eastAsia="en-US"/>
        </w:rPr>
        <w:t>interest in supporting small businesses in the county. One of those efforts is to begin exploring branding and community identity, inclusive of all businesse</w:t>
      </w:r>
      <w:r w:rsidR="005B4888">
        <w:rPr>
          <w:rFonts w:eastAsia="Times New Roman" w:cs="Times New Roman"/>
          <w:color w:val="000000"/>
          <w:szCs w:val="22"/>
          <w:lang w:eastAsia="en-US"/>
        </w:rPr>
        <w:t>s and potentially the full community.</w:t>
      </w:r>
      <w:r w:rsidR="0011703B">
        <w:rPr>
          <w:rFonts w:eastAsia="Times New Roman" w:cs="Times New Roman"/>
          <w:color w:val="000000"/>
          <w:szCs w:val="22"/>
          <w:lang w:eastAsia="en-US"/>
        </w:rPr>
        <w:t xml:space="preserve"> CRT is </w:t>
      </w:r>
      <w:proofErr w:type="gramStart"/>
      <w:r w:rsidR="00477D0E">
        <w:rPr>
          <w:rFonts w:eastAsia="Times New Roman" w:cs="Times New Roman"/>
          <w:color w:val="000000"/>
          <w:szCs w:val="22"/>
          <w:lang w:eastAsia="en-US"/>
        </w:rPr>
        <w:t>a strong base</w:t>
      </w:r>
      <w:proofErr w:type="gramEnd"/>
      <w:r w:rsidR="0011703B">
        <w:rPr>
          <w:rFonts w:eastAsia="Times New Roman" w:cs="Times New Roman"/>
          <w:color w:val="000000"/>
          <w:szCs w:val="22"/>
          <w:lang w:eastAsia="en-US"/>
        </w:rPr>
        <w:t xml:space="preserve"> to help support this effort, Brenda felt </w:t>
      </w:r>
      <w:r w:rsidR="005B4888">
        <w:rPr>
          <w:rFonts w:eastAsia="Times New Roman" w:cs="Times New Roman"/>
          <w:color w:val="000000"/>
          <w:szCs w:val="22"/>
          <w:lang w:eastAsia="en-US"/>
        </w:rPr>
        <w:t>forming</w:t>
      </w:r>
      <w:r w:rsidR="0011703B">
        <w:rPr>
          <w:rFonts w:eastAsia="Times New Roman" w:cs="Times New Roman"/>
          <w:color w:val="000000"/>
          <w:szCs w:val="22"/>
          <w:lang w:eastAsia="en-US"/>
        </w:rPr>
        <w:t xml:space="preserve"> strong </w:t>
      </w:r>
      <w:r w:rsidR="00E125B1">
        <w:rPr>
          <w:rFonts w:eastAsia="Times New Roman" w:cs="Times New Roman"/>
          <w:color w:val="000000"/>
          <w:szCs w:val="22"/>
          <w:lang w:eastAsia="en-US"/>
        </w:rPr>
        <w:t>partnerships</w:t>
      </w:r>
      <w:r w:rsidR="005B4888">
        <w:rPr>
          <w:rFonts w:eastAsia="Times New Roman" w:cs="Times New Roman"/>
          <w:color w:val="000000"/>
          <w:szCs w:val="22"/>
          <w:lang w:eastAsia="en-US"/>
        </w:rPr>
        <w:t xml:space="preserve"> was a good way to start</w:t>
      </w:r>
      <w:r w:rsidR="00E125B1">
        <w:rPr>
          <w:rFonts w:eastAsia="Times New Roman" w:cs="Times New Roman"/>
          <w:color w:val="000000"/>
          <w:szCs w:val="22"/>
          <w:lang w:eastAsia="en-US"/>
        </w:rPr>
        <w:t xml:space="preserve">. High Desert Partnership really intends to shepherd the branding </w:t>
      </w:r>
      <w:r w:rsidR="00FB65E4">
        <w:rPr>
          <w:rFonts w:eastAsia="Times New Roman" w:cs="Times New Roman"/>
          <w:color w:val="000000"/>
          <w:szCs w:val="22"/>
          <w:lang w:eastAsia="en-US"/>
        </w:rPr>
        <w:t xml:space="preserve">effort. </w:t>
      </w:r>
      <w:r w:rsidR="005B4888">
        <w:rPr>
          <w:rFonts w:eastAsia="Times New Roman" w:cs="Times New Roman"/>
          <w:color w:val="000000"/>
          <w:szCs w:val="22"/>
          <w:lang w:eastAsia="en-US"/>
        </w:rPr>
        <w:t xml:space="preserve">She described some of the key business efforts </w:t>
      </w:r>
      <w:r w:rsidR="005B4888">
        <w:rPr>
          <w:rFonts w:eastAsia="Times New Roman" w:cs="Times New Roman"/>
          <w:color w:val="000000"/>
          <w:szCs w:val="22"/>
          <w:lang w:eastAsia="en-US"/>
        </w:rPr>
        <w:t xml:space="preserve">already </w:t>
      </w:r>
      <w:r w:rsidR="006220F3">
        <w:rPr>
          <w:rFonts w:eastAsia="Times New Roman" w:cs="Times New Roman"/>
          <w:color w:val="000000"/>
          <w:szCs w:val="22"/>
          <w:lang w:eastAsia="en-US"/>
        </w:rPr>
        <w:t>in</w:t>
      </w:r>
      <w:r w:rsidR="005B4888">
        <w:rPr>
          <w:rFonts w:eastAsia="Times New Roman" w:cs="Times New Roman"/>
          <w:color w:val="000000"/>
          <w:szCs w:val="22"/>
          <w:lang w:eastAsia="en-US"/>
        </w:rPr>
        <w:t xml:space="preserve"> place, </w:t>
      </w:r>
      <w:r w:rsidR="005B4888">
        <w:rPr>
          <w:rFonts w:eastAsia="Times New Roman" w:cs="Times New Roman"/>
          <w:color w:val="000000"/>
          <w:szCs w:val="22"/>
          <w:lang w:eastAsia="en-US"/>
        </w:rPr>
        <w:t xml:space="preserve">including EcoSource Native Seed project. </w:t>
      </w:r>
      <w:r w:rsidR="00E125B1">
        <w:rPr>
          <w:rFonts w:eastAsia="Times New Roman" w:cs="Times New Roman"/>
          <w:color w:val="000000"/>
          <w:szCs w:val="22"/>
          <w:lang w:eastAsia="en-US"/>
        </w:rPr>
        <w:t>Gre</w:t>
      </w:r>
      <w:r w:rsidR="00FB65E4">
        <w:rPr>
          <w:rFonts w:eastAsia="Times New Roman" w:cs="Times New Roman"/>
          <w:color w:val="000000"/>
          <w:szCs w:val="22"/>
          <w:lang w:eastAsia="en-US"/>
        </w:rPr>
        <w:t>g</w:t>
      </w:r>
      <w:r w:rsidR="00E125B1">
        <w:rPr>
          <w:rFonts w:eastAsia="Times New Roman" w:cs="Times New Roman"/>
          <w:color w:val="000000"/>
          <w:szCs w:val="22"/>
          <w:lang w:eastAsia="en-US"/>
        </w:rPr>
        <w:t xml:space="preserve"> commented that funding may come into the county, and there is really no downside.  Greg asked for general input and opposition, and Kirby said he felt </w:t>
      </w:r>
      <w:r w:rsidR="00FB65E4">
        <w:rPr>
          <w:rFonts w:eastAsia="Times New Roman" w:cs="Times New Roman"/>
          <w:color w:val="000000"/>
          <w:szCs w:val="22"/>
          <w:lang w:eastAsia="en-US"/>
        </w:rPr>
        <w:t>it</w:t>
      </w:r>
      <w:r w:rsidR="00E125B1">
        <w:rPr>
          <w:rFonts w:eastAsia="Times New Roman" w:cs="Times New Roman"/>
          <w:color w:val="000000"/>
          <w:szCs w:val="22"/>
          <w:lang w:eastAsia="en-US"/>
        </w:rPr>
        <w:t xml:space="preserve"> was </w:t>
      </w:r>
      <w:r w:rsidR="00477D0E">
        <w:rPr>
          <w:rFonts w:eastAsia="Times New Roman" w:cs="Times New Roman"/>
          <w:color w:val="000000"/>
          <w:szCs w:val="22"/>
          <w:lang w:eastAsia="en-US"/>
        </w:rPr>
        <w:t>a promising idea</w:t>
      </w:r>
      <w:r w:rsidR="00E125B1">
        <w:rPr>
          <w:rFonts w:eastAsia="Times New Roman" w:cs="Times New Roman"/>
          <w:color w:val="000000"/>
          <w:szCs w:val="22"/>
          <w:lang w:eastAsia="en-US"/>
        </w:rPr>
        <w:t xml:space="preserve">. </w:t>
      </w:r>
      <w:r w:rsidR="00FB65E4">
        <w:rPr>
          <w:rFonts w:eastAsia="Times New Roman" w:cs="Times New Roman"/>
          <w:color w:val="000000"/>
          <w:szCs w:val="22"/>
          <w:lang w:eastAsia="en-US"/>
        </w:rPr>
        <w:t>No opposition.</w:t>
      </w:r>
    </w:p>
    <w:p w14:paraId="703CB4F6" w14:textId="77777777" w:rsidR="00FB65E4" w:rsidRDefault="00FB65E4" w:rsidP="00147DD3">
      <w:pPr>
        <w:spacing w:after="0" w:line="240" w:lineRule="auto"/>
        <w:ind w:left="720"/>
        <w:textAlignment w:val="baseline"/>
        <w:rPr>
          <w:rFonts w:eastAsia="Times New Roman" w:cs="Times New Roman"/>
          <w:color w:val="000000"/>
          <w:szCs w:val="22"/>
          <w:lang w:eastAsia="en-US"/>
        </w:rPr>
      </w:pPr>
    </w:p>
    <w:p w14:paraId="367B1658" w14:textId="22F08D60" w:rsidR="00DC4DCB" w:rsidRDefault="00FB65E4" w:rsidP="00147DD3">
      <w:pPr>
        <w:spacing w:after="0" w:line="240" w:lineRule="auto"/>
        <w:ind w:left="720"/>
        <w:textAlignment w:val="baseline"/>
        <w:rPr>
          <w:rFonts w:eastAsia="Times New Roman" w:cs="Times New Roman"/>
          <w:color w:val="000000"/>
          <w:szCs w:val="22"/>
          <w:lang w:eastAsia="en-US"/>
        </w:rPr>
      </w:pPr>
      <w:r w:rsidRPr="001A5FAA">
        <w:rPr>
          <w:rFonts w:eastAsia="Times New Roman" w:cs="Times New Roman"/>
          <w:b/>
          <w:bCs/>
          <w:color w:val="000000"/>
          <w:szCs w:val="22"/>
          <w:lang w:eastAsia="en-US"/>
        </w:rPr>
        <w:t>Greg</w:t>
      </w:r>
      <w:r>
        <w:rPr>
          <w:rFonts w:eastAsia="Times New Roman" w:cs="Times New Roman"/>
          <w:color w:val="000000"/>
          <w:szCs w:val="22"/>
          <w:lang w:eastAsia="en-US"/>
        </w:rPr>
        <w:t xml:space="preserve"> asked for roll out ideas and suggestions for moving forward. Judge Runnels suggested </w:t>
      </w:r>
      <w:r w:rsidR="006220F3">
        <w:rPr>
          <w:rFonts w:eastAsia="Times New Roman" w:cs="Times New Roman"/>
          <w:color w:val="000000"/>
          <w:szCs w:val="22"/>
          <w:lang w:eastAsia="en-US"/>
        </w:rPr>
        <w:t xml:space="preserve">looking at the recipients of the </w:t>
      </w:r>
      <w:r>
        <w:rPr>
          <w:rFonts w:eastAsia="Times New Roman" w:cs="Times New Roman"/>
          <w:color w:val="000000"/>
          <w:szCs w:val="22"/>
          <w:lang w:eastAsia="en-US"/>
        </w:rPr>
        <w:t xml:space="preserve">Community in Action survey that just came out.  </w:t>
      </w:r>
      <w:r w:rsidR="001A5FAA">
        <w:rPr>
          <w:rFonts w:eastAsia="Times New Roman" w:cs="Times New Roman"/>
          <w:color w:val="000000"/>
          <w:szCs w:val="22"/>
          <w:lang w:eastAsia="en-US"/>
        </w:rPr>
        <w:t xml:space="preserve">The group will likely be asked to forward information on as they are able to </w:t>
      </w:r>
      <w:r w:rsidR="0055303F">
        <w:rPr>
          <w:rFonts w:eastAsia="Times New Roman" w:cs="Times New Roman"/>
          <w:color w:val="000000"/>
          <w:szCs w:val="22"/>
          <w:lang w:eastAsia="en-US"/>
        </w:rPr>
        <w:t xml:space="preserve">their </w:t>
      </w:r>
      <w:r w:rsidR="001A5FAA">
        <w:rPr>
          <w:rFonts w:eastAsia="Times New Roman" w:cs="Times New Roman"/>
          <w:color w:val="000000"/>
          <w:szCs w:val="22"/>
          <w:lang w:eastAsia="en-US"/>
        </w:rPr>
        <w:t xml:space="preserve">contacts. Fred Flippence suggested </w:t>
      </w:r>
      <w:r w:rsidR="00477488">
        <w:rPr>
          <w:rFonts w:eastAsia="Times New Roman" w:cs="Times New Roman"/>
          <w:color w:val="000000"/>
          <w:szCs w:val="22"/>
          <w:lang w:eastAsia="en-US"/>
        </w:rPr>
        <w:t>that</w:t>
      </w:r>
      <w:r w:rsidR="001A5FAA">
        <w:rPr>
          <w:rFonts w:eastAsia="Times New Roman" w:cs="Times New Roman"/>
          <w:color w:val="000000"/>
          <w:szCs w:val="22"/>
          <w:lang w:eastAsia="en-US"/>
        </w:rPr>
        <w:t xml:space="preserve"> </w:t>
      </w:r>
      <w:proofErr w:type="spellStart"/>
      <w:r w:rsidR="001A5FAA">
        <w:rPr>
          <w:rFonts w:eastAsia="Times New Roman" w:cs="Times New Roman"/>
          <w:color w:val="000000"/>
          <w:szCs w:val="22"/>
          <w:lang w:eastAsia="en-US"/>
        </w:rPr>
        <w:t>Ruralite</w:t>
      </w:r>
      <w:proofErr w:type="spellEnd"/>
      <w:r w:rsidR="001A5FAA">
        <w:rPr>
          <w:rFonts w:eastAsia="Times New Roman" w:cs="Times New Roman"/>
          <w:color w:val="000000"/>
          <w:szCs w:val="22"/>
          <w:lang w:eastAsia="en-US"/>
        </w:rPr>
        <w:t xml:space="preserve"> Magazine might publish a short article</w:t>
      </w:r>
      <w:r w:rsidR="00291376">
        <w:rPr>
          <w:rFonts w:eastAsia="Times New Roman" w:cs="Times New Roman"/>
          <w:color w:val="000000"/>
          <w:szCs w:val="22"/>
          <w:lang w:eastAsia="en-US"/>
        </w:rPr>
        <w:t>.</w:t>
      </w:r>
    </w:p>
    <w:p w14:paraId="5D72CFC8" w14:textId="189A238B" w:rsidR="00F86052" w:rsidRDefault="00F86052" w:rsidP="00147DD3">
      <w:pPr>
        <w:spacing w:after="0" w:line="240" w:lineRule="auto"/>
        <w:ind w:left="720"/>
        <w:textAlignment w:val="baseline"/>
        <w:rPr>
          <w:rFonts w:eastAsia="Times New Roman" w:cs="Times New Roman"/>
          <w:b/>
          <w:bCs/>
          <w:color w:val="000000"/>
          <w:szCs w:val="22"/>
          <w:lang w:eastAsia="en-US"/>
        </w:rPr>
      </w:pPr>
    </w:p>
    <w:p w14:paraId="6C5256F2" w14:textId="0EE430D0" w:rsidR="00F86052" w:rsidRPr="00F86052" w:rsidRDefault="00F86052" w:rsidP="00147DD3">
      <w:pPr>
        <w:spacing w:after="0" w:line="240" w:lineRule="auto"/>
        <w:ind w:left="720"/>
        <w:textAlignment w:val="baseline"/>
        <w:rPr>
          <w:rFonts w:eastAsia="Times New Roman" w:cs="Times New Roman"/>
          <w:color w:val="000000"/>
          <w:szCs w:val="22"/>
          <w:lang w:eastAsia="en-US"/>
        </w:rPr>
      </w:pPr>
      <w:r>
        <w:rPr>
          <w:rFonts w:eastAsia="Times New Roman" w:cs="Times New Roman"/>
          <w:b/>
          <w:bCs/>
          <w:color w:val="000000"/>
          <w:szCs w:val="22"/>
          <w:lang w:eastAsia="en-US"/>
        </w:rPr>
        <w:t xml:space="preserve">Barb Cannady </w:t>
      </w:r>
      <w:r w:rsidRPr="00F86052">
        <w:rPr>
          <w:rFonts w:eastAsia="Times New Roman" w:cs="Times New Roman"/>
          <w:color w:val="000000"/>
          <w:szCs w:val="22"/>
          <w:lang w:eastAsia="en-US"/>
        </w:rPr>
        <w:t>offered</w:t>
      </w:r>
      <w:r>
        <w:rPr>
          <w:rFonts w:eastAsia="Times New Roman" w:cs="Times New Roman"/>
          <w:b/>
          <w:bCs/>
          <w:color w:val="000000"/>
          <w:szCs w:val="22"/>
          <w:lang w:eastAsia="en-US"/>
        </w:rPr>
        <w:t xml:space="preserve"> </w:t>
      </w:r>
      <w:r>
        <w:rPr>
          <w:rFonts w:eastAsia="Times New Roman" w:cs="Times New Roman"/>
          <w:color w:val="000000"/>
          <w:szCs w:val="22"/>
          <w:lang w:eastAsia="en-US"/>
        </w:rPr>
        <w:t xml:space="preserve">the suggestion for all businesses to “like and share and follow” each other on social media platforms in order to form a supportive network among county businesses. </w:t>
      </w:r>
    </w:p>
    <w:p w14:paraId="65B65A07" w14:textId="77777777" w:rsidR="00A34B27" w:rsidRDefault="00A34B27" w:rsidP="00A34B27">
      <w:pPr>
        <w:spacing w:after="0" w:line="240" w:lineRule="auto"/>
        <w:ind w:left="360"/>
        <w:textAlignment w:val="baseline"/>
        <w:rPr>
          <w:rFonts w:eastAsia="Times New Roman" w:cs="Times New Roman"/>
          <w:b/>
          <w:bCs/>
          <w:color w:val="000000"/>
          <w:szCs w:val="22"/>
          <w:lang w:eastAsia="en-US"/>
        </w:rPr>
      </w:pPr>
    </w:p>
    <w:p w14:paraId="576E8AC3" w14:textId="77777777" w:rsidR="00477488" w:rsidRDefault="001A5FAA" w:rsidP="00A44F80">
      <w:pPr>
        <w:spacing w:after="0" w:line="240" w:lineRule="auto"/>
        <w:rPr>
          <w:rFonts w:eastAsia="Times New Roman" w:cs="Times New Roman"/>
          <w:b/>
          <w:bCs/>
          <w:color w:val="000000"/>
          <w:sz w:val="24"/>
          <w:szCs w:val="24"/>
          <w:lang w:eastAsia="en-US"/>
        </w:rPr>
      </w:pPr>
      <w:r w:rsidRPr="00477488">
        <w:rPr>
          <w:rFonts w:eastAsia="Times New Roman" w:cs="Times New Roman"/>
          <w:b/>
          <w:bCs/>
          <w:color w:val="000000"/>
          <w:sz w:val="24"/>
          <w:szCs w:val="24"/>
          <w:lang w:eastAsia="en-US"/>
        </w:rPr>
        <w:t xml:space="preserve">General </w:t>
      </w:r>
      <w:r w:rsidR="00477488">
        <w:rPr>
          <w:rFonts w:eastAsia="Times New Roman" w:cs="Times New Roman"/>
          <w:b/>
          <w:bCs/>
          <w:color w:val="000000"/>
          <w:sz w:val="24"/>
          <w:szCs w:val="24"/>
          <w:lang w:eastAsia="en-US"/>
        </w:rPr>
        <w:t>Announcements</w:t>
      </w:r>
      <w:r w:rsidRPr="00477488">
        <w:rPr>
          <w:rFonts w:eastAsia="Times New Roman" w:cs="Times New Roman"/>
          <w:b/>
          <w:bCs/>
          <w:color w:val="000000"/>
          <w:sz w:val="24"/>
          <w:szCs w:val="24"/>
          <w:lang w:eastAsia="en-US"/>
        </w:rPr>
        <w:t>:</w:t>
      </w:r>
    </w:p>
    <w:p w14:paraId="0D7E6CEB" w14:textId="6849DBAA" w:rsidR="00013A6D" w:rsidRDefault="00477488" w:rsidP="00013A6D">
      <w:pPr>
        <w:spacing w:after="0" w:line="240" w:lineRule="auto"/>
        <w:ind w:left="720"/>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Fred Flippence </w:t>
      </w:r>
      <w:r w:rsidRPr="00477488">
        <w:rPr>
          <w:rFonts w:eastAsia="Times New Roman" w:cs="Times New Roman"/>
          <w:color w:val="000000"/>
          <w:sz w:val="24"/>
          <w:szCs w:val="24"/>
          <w:lang w:eastAsia="en-US"/>
        </w:rPr>
        <w:t>announced that</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 xml:space="preserve">the board of Harney County Electric Cooperative has approved </w:t>
      </w:r>
      <w:r w:rsidR="00291376">
        <w:rPr>
          <w:rFonts w:eastAsia="Times New Roman" w:cs="Times New Roman"/>
          <w:color w:val="000000"/>
          <w:sz w:val="24"/>
          <w:szCs w:val="24"/>
          <w:lang w:eastAsia="en-US"/>
        </w:rPr>
        <w:t xml:space="preserve">capital </w:t>
      </w:r>
      <w:r w:rsidR="0055303F">
        <w:rPr>
          <w:rFonts w:eastAsia="Times New Roman" w:cs="Times New Roman"/>
          <w:color w:val="000000"/>
          <w:sz w:val="24"/>
          <w:szCs w:val="24"/>
          <w:lang w:eastAsia="en-US"/>
        </w:rPr>
        <w:t>payout</w:t>
      </w:r>
      <w:r w:rsidR="00291376">
        <w:rPr>
          <w:rFonts w:eastAsia="Times New Roman" w:cs="Times New Roman"/>
          <w:color w:val="000000"/>
          <w:sz w:val="24"/>
          <w:szCs w:val="24"/>
          <w:lang w:eastAsia="en-US"/>
        </w:rPr>
        <w:t xml:space="preserve"> </w:t>
      </w:r>
      <w:r w:rsidR="0055303F">
        <w:rPr>
          <w:rFonts w:eastAsia="Times New Roman" w:cs="Times New Roman"/>
          <w:color w:val="000000"/>
          <w:sz w:val="24"/>
          <w:szCs w:val="24"/>
          <w:lang w:eastAsia="en-US"/>
        </w:rPr>
        <w:t xml:space="preserve">of </w:t>
      </w:r>
      <w:r w:rsidR="00291376">
        <w:rPr>
          <w:rFonts w:eastAsia="Times New Roman" w:cs="Times New Roman"/>
          <w:color w:val="000000"/>
          <w:sz w:val="24"/>
          <w:szCs w:val="24"/>
          <w:lang w:eastAsia="en-US"/>
        </w:rPr>
        <w:t>$1.8 million</w:t>
      </w:r>
      <w:r w:rsidR="0055303F">
        <w:rPr>
          <w:rFonts w:eastAsia="Times New Roman" w:cs="Times New Roman"/>
          <w:color w:val="000000"/>
          <w:sz w:val="24"/>
          <w:szCs w:val="24"/>
          <w:lang w:eastAsia="en-US"/>
        </w:rPr>
        <w:t xml:space="preserve"> to members.</w:t>
      </w:r>
      <w:r w:rsidR="00291376">
        <w:rPr>
          <w:rFonts w:eastAsia="Times New Roman" w:cs="Times New Roman"/>
          <w:color w:val="000000"/>
          <w:sz w:val="24"/>
          <w:szCs w:val="24"/>
          <w:lang w:eastAsia="en-US"/>
        </w:rPr>
        <w:t xml:space="preserve">  </w:t>
      </w:r>
    </w:p>
    <w:p w14:paraId="4C0E44A6" w14:textId="77777777" w:rsidR="00013A6D" w:rsidRDefault="00291376" w:rsidP="00013A6D">
      <w:pPr>
        <w:spacing w:after="0" w:line="240" w:lineRule="auto"/>
        <w:ind w:left="720"/>
        <w:rPr>
          <w:rFonts w:eastAsia="Times New Roman" w:cs="Times New Roman"/>
          <w:color w:val="000000"/>
          <w:sz w:val="24"/>
          <w:szCs w:val="24"/>
          <w:lang w:eastAsia="en-US"/>
        </w:rPr>
      </w:pPr>
      <w:r w:rsidRPr="00013A6D">
        <w:rPr>
          <w:rFonts w:eastAsia="Times New Roman" w:cs="Times New Roman"/>
          <w:b/>
          <w:bCs/>
          <w:color w:val="000000"/>
          <w:sz w:val="24"/>
          <w:szCs w:val="24"/>
          <w:lang w:eastAsia="en-US"/>
        </w:rPr>
        <w:t xml:space="preserve">Judge </w:t>
      </w:r>
      <w:r w:rsidR="00013A6D" w:rsidRPr="00013A6D">
        <w:rPr>
          <w:rFonts w:eastAsia="Times New Roman" w:cs="Times New Roman"/>
          <w:b/>
          <w:bCs/>
          <w:color w:val="000000"/>
          <w:sz w:val="24"/>
          <w:szCs w:val="24"/>
          <w:lang w:eastAsia="en-US"/>
        </w:rPr>
        <w:t>Runnels</w:t>
      </w:r>
      <w:r w:rsidR="00013A6D">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 xml:space="preserve">shared a beautiful picture of the Steens.  </w:t>
      </w:r>
    </w:p>
    <w:p w14:paraId="0F487668" w14:textId="1B326216" w:rsidR="00013A6D" w:rsidRDefault="00291376" w:rsidP="00013A6D">
      <w:pPr>
        <w:spacing w:after="0" w:line="240" w:lineRule="auto"/>
        <w:ind w:left="720"/>
        <w:rPr>
          <w:rFonts w:eastAsia="Times New Roman" w:cs="Times New Roman"/>
          <w:color w:val="000000"/>
          <w:sz w:val="24"/>
          <w:szCs w:val="24"/>
          <w:lang w:eastAsia="en-US"/>
        </w:rPr>
      </w:pPr>
      <w:r w:rsidRPr="00013A6D">
        <w:rPr>
          <w:rFonts w:eastAsia="Times New Roman" w:cs="Times New Roman"/>
          <w:b/>
          <w:bCs/>
          <w:color w:val="000000"/>
          <w:sz w:val="24"/>
          <w:szCs w:val="24"/>
          <w:lang w:eastAsia="en-US"/>
        </w:rPr>
        <w:t>Irene Gonzales</w:t>
      </w:r>
      <w:r>
        <w:rPr>
          <w:rFonts w:eastAsia="Times New Roman" w:cs="Times New Roman"/>
          <w:color w:val="000000"/>
          <w:sz w:val="24"/>
          <w:szCs w:val="24"/>
          <w:lang w:eastAsia="en-US"/>
        </w:rPr>
        <w:t xml:space="preserve"> reminded the group that October is Cyber-Security Month and she suggested spreading the word. </w:t>
      </w:r>
      <w:r w:rsidR="0055303F">
        <w:rPr>
          <w:rFonts w:eastAsia="Times New Roman" w:cs="Times New Roman"/>
          <w:color w:val="000000"/>
          <w:sz w:val="24"/>
          <w:szCs w:val="24"/>
          <w:lang w:eastAsia="en-US"/>
        </w:rPr>
        <w:t>The f</w:t>
      </w:r>
      <w:r>
        <w:rPr>
          <w:rFonts w:eastAsia="Times New Roman" w:cs="Times New Roman"/>
          <w:color w:val="000000"/>
          <w:sz w:val="24"/>
          <w:szCs w:val="24"/>
          <w:lang w:eastAsia="en-US"/>
        </w:rPr>
        <w:t>irst week in November is National Veteran Small Business Week.</w:t>
      </w:r>
      <w:r w:rsidR="00705037" w:rsidRPr="000334C3">
        <w:rPr>
          <w:rFonts w:eastAsia="Times New Roman" w:cs="Times New Roman"/>
          <w:color w:val="000000"/>
          <w:sz w:val="24"/>
          <w:szCs w:val="24"/>
          <w:lang w:eastAsia="en-US"/>
        </w:rPr>
        <w:br/>
      </w:r>
      <w:r w:rsidR="00013A6D">
        <w:rPr>
          <w:rFonts w:eastAsia="Times New Roman" w:cs="Times New Roman"/>
          <w:b/>
          <w:bCs/>
          <w:color w:val="000000"/>
          <w:sz w:val="24"/>
          <w:szCs w:val="24"/>
          <w:lang w:eastAsia="en-US"/>
        </w:rPr>
        <w:t xml:space="preserve">Gretchen Bates </w:t>
      </w:r>
      <w:r w:rsidR="00013A6D">
        <w:rPr>
          <w:rFonts w:eastAsia="Times New Roman" w:cs="Times New Roman"/>
          <w:color w:val="000000"/>
          <w:sz w:val="24"/>
          <w:szCs w:val="24"/>
          <w:lang w:eastAsia="en-US"/>
        </w:rPr>
        <w:t xml:space="preserve">announced the facility structure overhaul </w:t>
      </w:r>
      <w:r w:rsidR="006476DA">
        <w:rPr>
          <w:rFonts w:eastAsia="Times New Roman" w:cs="Times New Roman"/>
          <w:color w:val="000000"/>
          <w:sz w:val="24"/>
          <w:szCs w:val="24"/>
          <w:lang w:eastAsia="en-US"/>
        </w:rPr>
        <w:t xml:space="preserve">and remodeling </w:t>
      </w:r>
      <w:r w:rsidR="00013A6D">
        <w:rPr>
          <w:rFonts w:eastAsia="Times New Roman" w:cs="Times New Roman"/>
          <w:color w:val="000000"/>
          <w:sz w:val="24"/>
          <w:szCs w:val="24"/>
          <w:lang w:eastAsia="en-US"/>
        </w:rPr>
        <w:t>as well as an IT overhaul to improve services provided by Treasure Valley Community College in Harney County.</w:t>
      </w:r>
      <w:r w:rsidR="006476DA">
        <w:rPr>
          <w:rFonts w:eastAsia="Times New Roman" w:cs="Times New Roman"/>
          <w:color w:val="000000"/>
          <w:sz w:val="24"/>
          <w:szCs w:val="24"/>
          <w:lang w:eastAsia="en-US"/>
        </w:rPr>
        <w:t xml:space="preserve"> They have increased to five student testing stations. </w:t>
      </w:r>
    </w:p>
    <w:p w14:paraId="748CD17E" w14:textId="594DCCE0" w:rsidR="00F86052" w:rsidRDefault="00F86052" w:rsidP="00013A6D">
      <w:pPr>
        <w:spacing w:after="0" w:line="240" w:lineRule="auto"/>
        <w:ind w:left="720"/>
        <w:rPr>
          <w:rFonts w:cs="Times New Roman"/>
          <w:sz w:val="24"/>
          <w:szCs w:val="24"/>
        </w:rPr>
      </w:pPr>
    </w:p>
    <w:p w14:paraId="18B9A231" w14:textId="623721D5" w:rsidR="00F86052" w:rsidRPr="00013A6D" w:rsidRDefault="00F86052" w:rsidP="00013A6D">
      <w:pPr>
        <w:spacing w:after="0" w:line="240" w:lineRule="auto"/>
        <w:ind w:left="720"/>
        <w:rPr>
          <w:rFonts w:cs="Times New Roman"/>
          <w:sz w:val="24"/>
          <w:szCs w:val="24"/>
        </w:rPr>
      </w:pPr>
      <w:r>
        <w:rPr>
          <w:rFonts w:cs="Times New Roman"/>
          <w:sz w:val="24"/>
          <w:szCs w:val="24"/>
        </w:rPr>
        <w:t>Meeting Adjourned at 6:52 PM</w:t>
      </w:r>
    </w:p>
    <w:sectPr w:rsidR="00F86052" w:rsidRPr="00013A6D" w:rsidSect="00887982">
      <w:headerReference w:type="default" r:id="rId8"/>
      <w:footerReference w:type="default" r:id="rId9"/>
      <w:headerReference w:type="first" r:id="rId10"/>
      <w:footerReference w:type="first" r:id="rId11"/>
      <w:pgSz w:w="12240" w:h="15840"/>
      <w:pgMar w:top="1440" w:right="1080" w:bottom="144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95D0A" w14:textId="77777777" w:rsidR="005F7962" w:rsidRDefault="005F7962">
      <w:pPr>
        <w:spacing w:after="0" w:line="240" w:lineRule="auto"/>
      </w:pPr>
      <w:r>
        <w:separator/>
      </w:r>
    </w:p>
    <w:p w14:paraId="4FC300D4" w14:textId="77777777" w:rsidR="005F7962" w:rsidRDefault="005F7962"/>
    <w:p w14:paraId="0703A7B3" w14:textId="77777777" w:rsidR="005F7962" w:rsidRDefault="005F7962"/>
  </w:endnote>
  <w:endnote w:type="continuationSeparator" w:id="0">
    <w:p w14:paraId="24CDC4EC" w14:textId="77777777" w:rsidR="005F7962" w:rsidRDefault="005F7962">
      <w:pPr>
        <w:spacing w:after="0" w:line="240" w:lineRule="auto"/>
      </w:pPr>
      <w:r>
        <w:continuationSeparator/>
      </w:r>
    </w:p>
    <w:p w14:paraId="050865CF" w14:textId="77777777" w:rsidR="005F7962" w:rsidRDefault="005F7962"/>
    <w:p w14:paraId="2E366209" w14:textId="77777777" w:rsidR="005F7962" w:rsidRDefault="005F7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46BE" w14:textId="696C66E1" w:rsidR="00B82B59" w:rsidRDefault="00B70582">
    <w:pPr>
      <w:pStyle w:val="Footer"/>
    </w:pPr>
    <w:r>
      <w:rPr>
        <w:noProof/>
        <w:color w:val="FFFFFF" w:themeColor="background1"/>
        <w:sz w:val="16"/>
        <w:szCs w:val="16"/>
        <w:lang w:eastAsia="en-US"/>
      </w:rPr>
      <w:drawing>
        <wp:anchor distT="0" distB="0" distL="114300" distR="114300" simplePos="0" relativeHeight="251662846" behindDoc="1" locked="0" layoutInCell="1" allowOverlap="1" wp14:anchorId="3C198D91" wp14:editId="5B080882">
          <wp:simplePos x="0" y="0"/>
          <wp:positionH relativeFrom="column">
            <wp:posOffset>-932815</wp:posOffset>
          </wp:positionH>
          <wp:positionV relativeFrom="page">
            <wp:posOffset>7546975</wp:posOffset>
          </wp:positionV>
          <wp:extent cx="8012190" cy="2273300"/>
          <wp:effectExtent l="0" t="0" r="0" b="0"/>
          <wp:wrapNone/>
          <wp:docPr id="2" name="Picture 2"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3D" w14:textId="31CEE678" w:rsidR="00B82B59" w:rsidRDefault="00163EC8">
    <w:pPr>
      <w:pStyle w:val="Footer"/>
    </w:pPr>
    <w:r w:rsidRPr="003C0B49">
      <w:rPr>
        <w:noProof/>
        <w:sz w:val="20"/>
        <w:lang w:eastAsia="en-US"/>
      </w:rPr>
      <mc:AlternateContent>
        <mc:Choice Requires="wps">
          <w:drawing>
            <wp:anchor distT="0" distB="0" distL="114300" distR="114300" simplePos="0" relativeHeight="251684864" behindDoc="1" locked="0" layoutInCell="1" allowOverlap="1" wp14:anchorId="53E74060" wp14:editId="02F8FCC3">
              <wp:simplePos x="0" y="0"/>
              <wp:positionH relativeFrom="column">
                <wp:posOffset>-726743</wp:posOffset>
              </wp:positionH>
              <wp:positionV relativeFrom="page">
                <wp:posOffset>9512490</wp:posOffset>
              </wp:positionV>
              <wp:extent cx="8156575" cy="548166"/>
              <wp:effectExtent l="0" t="0" r="0" b="4445"/>
              <wp:wrapNone/>
              <wp:docPr id="17" name="Rectangle 17"/>
              <wp:cNvGraphicFramePr/>
              <a:graphic xmlns:a="http://schemas.openxmlformats.org/drawingml/2006/main">
                <a:graphicData uri="http://schemas.microsoft.com/office/word/2010/wordprocessingShape">
                  <wps:wsp>
                    <wps:cNvSpPr/>
                    <wps:spPr>
                      <a:xfrm>
                        <a:off x="0" y="0"/>
                        <a:ext cx="8156575" cy="548166"/>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74060" id="Rectangle 17" o:spid="_x0000_s1026" style="position:absolute;margin-left:-57.2pt;margin-top:749pt;width:642.25pt;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" fillcolor="#2e3c4d" stroked="f" strokeweight="1pt">
              <v:textbo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v:textbox>
              <w10:wrap anchory="page"/>
            </v:rect>
          </w:pict>
        </mc:Fallback>
      </mc:AlternateContent>
    </w:r>
  </w:p>
  <w:p w14:paraId="420E2E3C" w14:textId="6BC1FAFC" w:rsidR="00B82B59" w:rsidRDefault="00B82B59">
    <w:pPr>
      <w:pStyle w:val="Footer"/>
    </w:pPr>
  </w:p>
  <w:p w14:paraId="4E7100CC" w14:textId="5940C239" w:rsidR="00A928EA" w:rsidRDefault="00A9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34D8" w14:textId="19DA1211" w:rsidR="00163EC8" w:rsidRDefault="001611D1" w:rsidP="00163EC8">
    <w:pPr>
      <w:pStyle w:val="Footer"/>
      <w:ind w:right="360"/>
      <w:jc w:val="center"/>
      <w:rPr>
        <w:noProof/>
        <w:color w:val="FFFFFF" w:themeColor="background1"/>
        <w:sz w:val="16"/>
        <w:szCs w:val="16"/>
      </w:rPr>
    </w:pPr>
    <w:r w:rsidRPr="00163EC8">
      <w:rPr>
        <w:noProof/>
        <w:sz w:val="16"/>
        <w:szCs w:val="16"/>
        <w:lang w:eastAsia="en-US"/>
      </w:rPr>
      <mc:AlternateContent>
        <mc:Choice Requires="wps">
          <w:drawing>
            <wp:anchor distT="0" distB="0" distL="114300" distR="114300" simplePos="0" relativeHeight="251682816" behindDoc="1" locked="0" layoutInCell="1" allowOverlap="1" wp14:anchorId="361041CC" wp14:editId="31C2DA9D">
              <wp:simplePos x="0" y="0"/>
              <wp:positionH relativeFrom="page">
                <wp:posOffset>-225425</wp:posOffset>
              </wp:positionH>
              <wp:positionV relativeFrom="page">
                <wp:posOffset>9516110</wp:posOffset>
              </wp:positionV>
              <wp:extent cx="8156575" cy="545465"/>
              <wp:effectExtent l="0" t="0" r="0" b="0"/>
              <wp:wrapNone/>
              <wp:docPr id="16" name="Rectangle 16"/>
              <wp:cNvGraphicFramePr/>
              <a:graphic xmlns:a="http://schemas.openxmlformats.org/drawingml/2006/main">
                <a:graphicData uri="http://schemas.microsoft.com/office/word/2010/wordprocessingShape">
                  <wps:wsp>
                    <wps:cNvSpPr/>
                    <wps:spPr>
                      <a:xfrm>
                        <a:off x="0" y="0"/>
                        <a:ext cx="8156575" cy="54546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4F31759" id="Rectangle 16" o:spid="_x0000_s1026" style="position:absolute;margin-left:-17.75pt;margin-top:749.3pt;width:642.25pt;height:4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" fillcolor="#2e3c4d" stroked="f" strokeweight="1pt">
              <w10:wrap anchorx="page" anchory="page"/>
            </v:rect>
          </w:pict>
        </mc:Fallback>
      </mc:AlternateContent>
    </w:r>
    <w:r>
      <w:rPr>
        <w:noProof/>
        <w:color w:val="FFFFFF" w:themeColor="background1"/>
        <w:sz w:val="16"/>
        <w:szCs w:val="16"/>
        <w:lang w:eastAsia="en-US"/>
      </w:rPr>
      <w:drawing>
        <wp:anchor distT="0" distB="0" distL="114300" distR="114300" simplePos="0" relativeHeight="251663871" behindDoc="1" locked="0" layoutInCell="1" allowOverlap="1" wp14:anchorId="2E5B10FB" wp14:editId="6DE860D3">
          <wp:simplePos x="0" y="0"/>
          <wp:positionH relativeFrom="column">
            <wp:posOffset>-698500</wp:posOffset>
          </wp:positionH>
          <wp:positionV relativeFrom="page">
            <wp:posOffset>7556500</wp:posOffset>
          </wp:positionV>
          <wp:extent cx="8012190" cy="2273300"/>
          <wp:effectExtent l="0" t="0" r="0" b="0"/>
          <wp:wrapNone/>
          <wp:docPr id="1" name="Picture 1"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C8">
      <w:rPr>
        <w:noProof/>
        <w:color w:val="FFFFFF" w:themeColor="background1"/>
        <w:sz w:val="16"/>
        <w:szCs w:val="16"/>
      </w:rPr>
      <w:t>H</w:t>
    </w:r>
    <w:bookmarkStart w:id="1" w:name="_Hlk494283926"/>
    <w:bookmarkStart w:id="2" w:name="_Hlk494283927"/>
    <w:bookmarkStart w:id="3" w:name="_Hlk494283928"/>
    <w:r w:rsidR="00163EC8">
      <w:rPr>
        <w:noProof/>
        <w:color w:val="FFFFFF" w:themeColor="background1"/>
        <w:sz w:val="16"/>
        <w:szCs w:val="16"/>
      </w:rPr>
      <w:t>arney County Economic Development</w:t>
    </w:r>
  </w:p>
  <w:p w14:paraId="08578360" w14:textId="15728874" w:rsidR="00163EC8" w:rsidRPr="00163EC8" w:rsidRDefault="00163EC8" w:rsidP="00163EC8">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4B41A" w14:textId="77777777" w:rsidR="005F7962" w:rsidRDefault="005F7962">
      <w:pPr>
        <w:spacing w:after="0" w:line="240" w:lineRule="auto"/>
      </w:pPr>
      <w:r>
        <w:separator/>
      </w:r>
    </w:p>
    <w:p w14:paraId="37FDE971" w14:textId="77777777" w:rsidR="005F7962" w:rsidRDefault="005F7962"/>
    <w:p w14:paraId="22F15D09" w14:textId="77777777" w:rsidR="005F7962" w:rsidRDefault="005F7962"/>
  </w:footnote>
  <w:footnote w:type="continuationSeparator" w:id="0">
    <w:p w14:paraId="0C308FCA" w14:textId="77777777" w:rsidR="005F7962" w:rsidRDefault="005F7962">
      <w:pPr>
        <w:spacing w:after="0" w:line="240" w:lineRule="auto"/>
      </w:pPr>
      <w:r>
        <w:continuationSeparator/>
      </w:r>
    </w:p>
    <w:p w14:paraId="3E08FFDD" w14:textId="77777777" w:rsidR="005F7962" w:rsidRDefault="005F7962"/>
    <w:p w14:paraId="7A4CA60F" w14:textId="77777777" w:rsidR="005F7962" w:rsidRDefault="005F7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DD3" w14:textId="03F0EE2E" w:rsidR="0085589E" w:rsidRDefault="0085589E">
    <w:pPr>
      <w:pStyle w:val="Header"/>
    </w:pPr>
    <w:r w:rsidRPr="003C0B49">
      <w:rPr>
        <w:noProof/>
        <w:sz w:val="20"/>
        <w:lang w:eastAsia="en-US"/>
      </w:rPr>
      <mc:AlternateContent>
        <mc:Choice Requires="wps">
          <w:drawing>
            <wp:anchor distT="0" distB="0" distL="114300" distR="114300" simplePos="0" relativeHeight="251680768" behindDoc="1" locked="0" layoutInCell="1" allowOverlap="1" wp14:anchorId="4CEE08CB" wp14:editId="3AF7A9B0">
              <wp:simplePos x="0" y="0"/>
              <wp:positionH relativeFrom="column">
                <wp:posOffset>-796428</wp:posOffset>
              </wp:positionH>
              <wp:positionV relativeFrom="page">
                <wp:posOffset>2540</wp:posOffset>
              </wp:positionV>
              <wp:extent cx="8156575" cy="345440"/>
              <wp:effectExtent l="0" t="0" r="0" b="10160"/>
              <wp:wrapNone/>
              <wp:docPr id="5" name="Rectangle 5"/>
              <wp:cNvGraphicFramePr/>
              <a:graphic xmlns:a="http://schemas.openxmlformats.org/drawingml/2006/main">
                <a:graphicData uri="http://schemas.microsoft.com/office/word/2010/wordprocessingShape">
                  <wps:wsp>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6029222" id="Rectangle 5" o:spid="_x0000_s1026" style="position:absolute;margin-left:-62.7pt;margin-top:.2pt;width:642.25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" fillcolor="#2e3c4d"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28C" w14:textId="10CF80DD" w:rsidR="005C72CB" w:rsidRPr="003C0B49" w:rsidRDefault="003C0B49" w:rsidP="0085589E">
    <w:pPr>
      <w:pStyle w:val="Header"/>
      <w:tabs>
        <w:tab w:val="left" w:pos="1306"/>
      </w:tabs>
      <w:rPr>
        <w:sz w:val="20"/>
      </w:rPr>
    </w:pPr>
    <w:r w:rsidRPr="003C0B49">
      <w:rPr>
        <w:noProof/>
        <w:sz w:val="20"/>
        <w:lang w:eastAsia="en-US"/>
      </w:rPr>
      <mc:AlternateContent>
        <mc:Choice Requires="wps">
          <w:drawing>
            <wp:anchor distT="0" distB="0" distL="114300" distR="114300" simplePos="0" relativeHeight="251664384" behindDoc="1" locked="0" layoutInCell="1" allowOverlap="1" wp14:anchorId="46BEB782" wp14:editId="4AE46724">
              <wp:simplePos x="0" y="0"/>
              <wp:positionH relativeFrom="column">
                <wp:posOffset>-1004984</wp:posOffset>
              </wp:positionH>
              <wp:positionV relativeFrom="page">
                <wp:posOffset>2650</wp:posOffset>
              </wp:positionV>
              <wp:extent cx="8156575" cy="345440"/>
              <wp:effectExtent l="0" t="0" r="0" b="10160"/>
              <wp:wrapNone/>
              <wp:docPr id="9" name="Rectangle 9"/>
              <wp:cNvGraphicFramePr/>
              <a:graphic xmlns:a="http://schemas.openxmlformats.org/drawingml/2006/main">
                <a:graphicData uri="http://schemas.microsoft.com/office/word/2010/wordprocessingShape">
                  <wps:wsp>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16502A0" id="Rectangle 9" o:spid="_x0000_s1026" style="position:absolute;margin-left:-79.15pt;margin-top:.2pt;width:642.25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" fillcolor="#2e3c4d" stroked="f" strokeweight="1pt">
              <w10:wrap anchory="page"/>
            </v:rect>
          </w:pict>
        </mc:Fallback>
      </mc:AlternateContent>
    </w:r>
    <w:r w:rsidR="0085589E">
      <w:rPr>
        <w:sz w:val="20"/>
      </w:rPr>
      <w:tab/>
    </w:r>
  </w:p>
  <w:p w14:paraId="5505A731" w14:textId="77777777" w:rsidR="001611D1" w:rsidRDefault="00327FE7" w:rsidP="001611D1">
    <w:pPr>
      <w:pStyle w:val="Header"/>
      <w:rPr>
        <w:b/>
        <w:color w:val="893A1C"/>
        <w:sz w:val="20"/>
      </w:rPr>
    </w:pPr>
    <w:r>
      <w:rPr>
        <w:noProof/>
        <w:color w:val="893A1C"/>
        <w:sz w:val="20"/>
        <w:lang w:eastAsia="en-US"/>
      </w:rPr>
      <w:drawing>
        <wp:anchor distT="0" distB="0" distL="114300" distR="114300" simplePos="0" relativeHeight="251685888" behindDoc="1" locked="0" layoutInCell="1" allowOverlap="1" wp14:anchorId="4AAD649D" wp14:editId="03C1067E">
          <wp:simplePos x="0" y="0"/>
          <wp:positionH relativeFrom="column">
            <wp:posOffset>-18415</wp:posOffset>
          </wp:positionH>
          <wp:positionV relativeFrom="page">
            <wp:posOffset>495300</wp:posOffset>
          </wp:positionV>
          <wp:extent cx="1055865" cy="914400"/>
          <wp:effectExtent l="0" t="0" r="1143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CED Logo.jpg"/>
                  <pic:cNvPicPr/>
                </pic:nvPicPr>
                <pic:blipFill rotWithShape="1">
                  <a:blip r:embed="rId1">
                    <a:extLst>
                      <a:ext uri="{28A0092B-C50C-407E-A947-70E740481C1C}">
                        <a14:useLocalDpi xmlns:a14="http://schemas.microsoft.com/office/drawing/2010/main" val="0"/>
                      </a:ext>
                    </a:extLst>
                  </a:blip>
                  <a:srcRect l="20559" t="10359" r="12474" b="14680"/>
                  <a:stretch/>
                </pic:blipFill>
                <pic:spPr bwMode="auto">
                  <a:xfrm>
                    <a:off x="0" y="0"/>
                    <a:ext cx="10558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A6E2" w14:textId="77777777" w:rsidR="001611D1" w:rsidRPr="001611D1" w:rsidRDefault="001611D1" w:rsidP="001611D1">
    <w:pPr>
      <w:pStyle w:val="Header"/>
      <w:rPr>
        <w:b/>
        <w:color w:val="893A1C"/>
      </w:rPr>
    </w:pPr>
  </w:p>
  <w:p w14:paraId="6E4FBE5C" w14:textId="77777777" w:rsidR="001611D1" w:rsidRDefault="00327FE7" w:rsidP="001611D1">
    <w:pPr>
      <w:pStyle w:val="Header"/>
      <w:ind w:left="2160"/>
      <w:rPr>
        <w:color w:val="893A1C"/>
        <w:sz w:val="40"/>
        <w:szCs w:val="44"/>
      </w:rPr>
    </w:pPr>
    <w:bookmarkStart w:id="0" w:name="_Hlk504723302"/>
    <w:r w:rsidRPr="001611D1">
      <w:rPr>
        <w:color w:val="893A1C"/>
        <w:sz w:val="40"/>
        <w:szCs w:val="44"/>
      </w:rPr>
      <w:t xml:space="preserve">Harney County </w:t>
    </w:r>
  </w:p>
  <w:p w14:paraId="77AB37DF" w14:textId="0446BB79" w:rsidR="00327FE7" w:rsidRPr="001611D1" w:rsidRDefault="00327FE7" w:rsidP="001611D1">
    <w:pPr>
      <w:pStyle w:val="Header"/>
      <w:ind w:left="2160"/>
      <w:rPr>
        <w:b/>
        <w:color w:val="893A1C"/>
        <w:sz w:val="21"/>
      </w:rPr>
    </w:pPr>
    <w:r w:rsidRPr="001611D1">
      <w:rPr>
        <w:color w:val="893A1C"/>
        <w:sz w:val="40"/>
        <w:szCs w:val="44"/>
      </w:rPr>
      <w:t>Economic Development</w:t>
    </w:r>
  </w:p>
  <w:bookmarkEnd w:id="0"/>
  <w:p w14:paraId="1DC8AF2D" w14:textId="2942BED0" w:rsidR="005C72CB" w:rsidRPr="005C72CB" w:rsidRDefault="00D43077" w:rsidP="005C72CB">
    <w:pPr>
      <w:pStyle w:val="Header"/>
      <w:rPr>
        <w:b/>
        <w:sz w:val="20"/>
      </w:rPr>
    </w:pPr>
    <w:r w:rsidRPr="00B82A68">
      <w:rPr>
        <w:noProof/>
        <w:sz w:val="20"/>
        <w:lang w:eastAsia="en-US"/>
      </w:rPr>
      <mc:AlternateContent>
        <mc:Choice Requires="wps">
          <w:drawing>
            <wp:anchor distT="0" distB="0" distL="114300" distR="114300" simplePos="0" relativeHeight="251669504" behindDoc="1" locked="0" layoutInCell="1" allowOverlap="1" wp14:anchorId="378C58F5" wp14:editId="009F04E3">
              <wp:simplePos x="0" y="0"/>
              <wp:positionH relativeFrom="column">
                <wp:posOffset>-1075055</wp:posOffset>
              </wp:positionH>
              <wp:positionV relativeFrom="page">
                <wp:posOffset>1033780</wp:posOffset>
              </wp:positionV>
              <wp:extent cx="8156575" cy="0"/>
              <wp:effectExtent l="0" t="0" r="0" b="0"/>
              <wp:wrapNone/>
              <wp:docPr id="10" name="Rectangle 10"/>
              <wp:cNvGraphicFramePr/>
              <a:graphic xmlns:a="http://schemas.openxmlformats.org/drawingml/2006/main">
                <a:graphicData uri="http://schemas.microsoft.com/office/word/2010/wordprocessingShape">
                  <wps:wsp>
                    <wps:cNvSpPr/>
                    <wps:spPr>
                      <a:xfrm flipV="1">
                        <a:off x="0" y="0"/>
                        <a:ext cx="8156575" cy="0"/>
                      </a:xfrm>
                      <a:prstGeom prst="rect">
                        <a:avLst/>
                      </a:prstGeom>
                      <a:solidFill>
                        <a:srgbClr val="E4D6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D49EA5" id="Rectangle 10" o:spid="_x0000_s1026" style="position:absolute;margin-left:-84.65pt;margin-top:81.4pt;width:642.25pt;height:0;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" fillcolor="#e4d6c2"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B8A88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CDE535C"/>
    <w:multiLevelType w:val="multilevel"/>
    <w:tmpl w:val="635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243C1"/>
    <w:multiLevelType w:val="hybridMultilevel"/>
    <w:tmpl w:val="E82E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6F9"/>
    <w:multiLevelType w:val="multilevel"/>
    <w:tmpl w:val="15D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36BD"/>
    <w:multiLevelType w:val="hybridMultilevel"/>
    <w:tmpl w:val="4F68D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2E7172"/>
    <w:multiLevelType w:val="hybridMultilevel"/>
    <w:tmpl w:val="F06AB376"/>
    <w:lvl w:ilvl="0" w:tplc="41DABBF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58A"/>
    <w:multiLevelType w:val="hybridMultilevel"/>
    <w:tmpl w:val="8154F5C0"/>
    <w:lvl w:ilvl="0" w:tplc="43D22F3C">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FBB1388"/>
    <w:multiLevelType w:val="multilevel"/>
    <w:tmpl w:val="06A0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090"/>
    <w:multiLevelType w:val="multilevel"/>
    <w:tmpl w:val="8EF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B6"/>
    <w:multiLevelType w:val="multilevel"/>
    <w:tmpl w:val="16B816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0736554"/>
    <w:multiLevelType w:val="multilevel"/>
    <w:tmpl w:val="374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C536C"/>
    <w:multiLevelType w:val="hybridMultilevel"/>
    <w:tmpl w:val="3ADEE6AC"/>
    <w:lvl w:ilvl="0" w:tplc="D884E1BA">
      <w:start w:val="2"/>
      <w:numFmt w:val="upperLetter"/>
      <w:lvlText w:val="%1."/>
      <w:lvlJc w:val="left"/>
      <w:pPr>
        <w:tabs>
          <w:tab w:val="num" w:pos="720"/>
        </w:tabs>
        <w:ind w:left="720" w:hanging="360"/>
      </w:pPr>
    </w:lvl>
    <w:lvl w:ilvl="1" w:tplc="59E03B7C">
      <w:start w:val="1"/>
      <w:numFmt w:val="decimal"/>
      <w:lvlText w:val="%2."/>
      <w:lvlJc w:val="left"/>
      <w:pPr>
        <w:tabs>
          <w:tab w:val="num" w:pos="1440"/>
        </w:tabs>
        <w:ind w:left="1440" w:hanging="360"/>
      </w:pPr>
    </w:lvl>
    <w:lvl w:ilvl="2" w:tplc="7AA22A00" w:tentative="1">
      <w:start w:val="1"/>
      <w:numFmt w:val="decimal"/>
      <w:lvlText w:val="%3."/>
      <w:lvlJc w:val="left"/>
      <w:pPr>
        <w:tabs>
          <w:tab w:val="num" w:pos="2160"/>
        </w:tabs>
        <w:ind w:left="2160" w:hanging="360"/>
      </w:pPr>
    </w:lvl>
    <w:lvl w:ilvl="3" w:tplc="90FA741E" w:tentative="1">
      <w:start w:val="1"/>
      <w:numFmt w:val="decimal"/>
      <w:lvlText w:val="%4."/>
      <w:lvlJc w:val="left"/>
      <w:pPr>
        <w:tabs>
          <w:tab w:val="num" w:pos="2880"/>
        </w:tabs>
        <w:ind w:left="2880" w:hanging="360"/>
      </w:pPr>
    </w:lvl>
    <w:lvl w:ilvl="4" w:tplc="37ECD902" w:tentative="1">
      <w:start w:val="1"/>
      <w:numFmt w:val="decimal"/>
      <w:lvlText w:val="%5."/>
      <w:lvlJc w:val="left"/>
      <w:pPr>
        <w:tabs>
          <w:tab w:val="num" w:pos="3600"/>
        </w:tabs>
        <w:ind w:left="3600" w:hanging="360"/>
      </w:pPr>
    </w:lvl>
    <w:lvl w:ilvl="5" w:tplc="DC3EF586" w:tentative="1">
      <w:start w:val="1"/>
      <w:numFmt w:val="decimal"/>
      <w:lvlText w:val="%6."/>
      <w:lvlJc w:val="left"/>
      <w:pPr>
        <w:tabs>
          <w:tab w:val="num" w:pos="4320"/>
        </w:tabs>
        <w:ind w:left="4320" w:hanging="360"/>
      </w:pPr>
    </w:lvl>
    <w:lvl w:ilvl="6" w:tplc="998AB29C" w:tentative="1">
      <w:start w:val="1"/>
      <w:numFmt w:val="decimal"/>
      <w:lvlText w:val="%7."/>
      <w:lvlJc w:val="left"/>
      <w:pPr>
        <w:tabs>
          <w:tab w:val="num" w:pos="5040"/>
        </w:tabs>
        <w:ind w:left="5040" w:hanging="360"/>
      </w:pPr>
    </w:lvl>
    <w:lvl w:ilvl="7" w:tplc="B3287B50" w:tentative="1">
      <w:start w:val="1"/>
      <w:numFmt w:val="decimal"/>
      <w:lvlText w:val="%8."/>
      <w:lvlJc w:val="left"/>
      <w:pPr>
        <w:tabs>
          <w:tab w:val="num" w:pos="5760"/>
        </w:tabs>
        <w:ind w:left="5760" w:hanging="360"/>
      </w:pPr>
    </w:lvl>
    <w:lvl w:ilvl="8" w:tplc="2F7C073E" w:tentative="1">
      <w:start w:val="1"/>
      <w:numFmt w:val="decimal"/>
      <w:lvlText w:val="%9."/>
      <w:lvlJc w:val="left"/>
      <w:pPr>
        <w:tabs>
          <w:tab w:val="num" w:pos="6480"/>
        </w:tabs>
        <w:ind w:left="6480" w:hanging="360"/>
      </w:pPr>
    </w:lvl>
  </w:abstractNum>
  <w:abstractNum w:abstractNumId="22" w15:restartNumberingAfterBreak="0">
    <w:nsid w:val="33D65AD2"/>
    <w:multiLevelType w:val="hybridMultilevel"/>
    <w:tmpl w:val="D46856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74606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E4F"/>
    <w:multiLevelType w:val="hybridMultilevel"/>
    <w:tmpl w:val="2B1A0B48"/>
    <w:lvl w:ilvl="0" w:tplc="0409000F">
      <w:start w:val="1"/>
      <w:numFmt w:val="decimal"/>
      <w:lvlText w:val="%1."/>
      <w:lvlJc w:val="left"/>
      <w:pPr>
        <w:ind w:left="720" w:hanging="360"/>
      </w:pPr>
    </w:lvl>
    <w:lvl w:ilvl="1" w:tplc="41DABBFC">
      <w:start w:val="1"/>
      <w:numFmt w:val="upperLetter"/>
      <w:lvlText w:val="%2."/>
      <w:lvlJc w:val="left"/>
      <w:pPr>
        <w:ind w:left="15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7765C"/>
    <w:multiLevelType w:val="hybridMultilevel"/>
    <w:tmpl w:val="D4F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52CBB"/>
    <w:multiLevelType w:val="hybridMultilevel"/>
    <w:tmpl w:val="A37E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AE69A5"/>
    <w:multiLevelType w:val="hybridMultilevel"/>
    <w:tmpl w:val="6BD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4"/>
  </w:num>
  <w:num w:numId="12">
    <w:abstractNumId w:val="9"/>
    <w:lvlOverride w:ilvl="0">
      <w:startOverride w:val="1"/>
    </w:lvlOverride>
  </w:num>
  <w:num w:numId="13">
    <w:abstractNumId w:val="17"/>
  </w:num>
  <w:num w:numId="14">
    <w:abstractNumId w:val="24"/>
  </w:num>
  <w:num w:numId="15">
    <w:abstractNumId w:val="27"/>
  </w:num>
  <w:num w:numId="16">
    <w:abstractNumId w:val="28"/>
  </w:num>
  <w:num w:numId="17">
    <w:abstractNumId w:val="26"/>
  </w:num>
  <w:num w:numId="18">
    <w:abstractNumId w:val="15"/>
  </w:num>
  <w:num w:numId="19">
    <w:abstractNumId w:val="23"/>
  </w:num>
  <w:num w:numId="20">
    <w:abstractNumId w:val="11"/>
  </w:num>
  <w:num w:numId="21">
    <w:abstractNumId w:val="22"/>
  </w:num>
  <w:num w:numId="22">
    <w:abstractNumId w:val="25"/>
  </w:num>
  <w:num w:numId="23">
    <w:abstractNumId w:val="19"/>
  </w:num>
  <w:num w:numId="24">
    <w:abstractNumId w:val="20"/>
  </w:num>
  <w:num w:numId="25">
    <w:abstractNumId w:val="16"/>
    <w:lvlOverride w:ilvl="0">
      <w:lvl w:ilvl="0">
        <w:numFmt w:val="upperLetter"/>
        <w:lvlText w:val="%1."/>
        <w:lvlJc w:val="left"/>
      </w:lvl>
    </w:lvlOverride>
  </w:num>
  <w:num w:numId="26">
    <w:abstractNumId w:val="10"/>
  </w:num>
  <w:num w:numId="27">
    <w:abstractNumId w:val="18"/>
  </w:num>
  <w:num w:numId="28">
    <w:abstractNumId w:val="21"/>
  </w:num>
  <w:num w:numId="29">
    <w:abstractNumId w:val="12"/>
  </w:num>
  <w:num w:numId="30">
    <w:abstractNumId w:val="1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xMzI0NjA1MzQ1NjNW0lEKTi0uzszPAykwqgUA25pFzSwAAAA="/>
  </w:docVars>
  <w:rsids>
    <w:rsidRoot w:val="00AC3F0D"/>
    <w:rsid w:val="000005AD"/>
    <w:rsid w:val="000050F1"/>
    <w:rsid w:val="00005757"/>
    <w:rsid w:val="000058C7"/>
    <w:rsid w:val="00006E14"/>
    <w:rsid w:val="00007A52"/>
    <w:rsid w:val="00013A6D"/>
    <w:rsid w:val="00014E1D"/>
    <w:rsid w:val="000219E5"/>
    <w:rsid w:val="000222D9"/>
    <w:rsid w:val="000238F6"/>
    <w:rsid w:val="00026DC7"/>
    <w:rsid w:val="000314A5"/>
    <w:rsid w:val="000334C3"/>
    <w:rsid w:val="000404AD"/>
    <w:rsid w:val="00050558"/>
    <w:rsid w:val="00053F13"/>
    <w:rsid w:val="000552AE"/>
    <w:rsid w:val="0006131B"/>
    <w:rsid w:val="00062348"/>
    <w:rsid w:val="00065798"/>
    <w:rsid w:val="00073FD7"/>
    <w:rsid w:val="00081A5D"/>
    <w:rsid w:val="0008222D"/>
    <w:rsid w:val="0008723C"/>
    <w:rsid w:val="00087D08"/>
    <w:rsid w:val="000915C3"/>
    <w:rsid w:val="00091738"/>
    <w:rsid w:val="00093DE8"/>
    <w:rsid w:val="000969A3"/>
    <w:rsid w:val="00096F56"/>
    <w:rsid w:val="000A13D7"/>
    <w:rsid w:val="000A339C"/>
    <w:rsid w:val="000A35DC"/>
    <w:rsid w:val="000A6E1F"/>
    <w:rsid w:val="000A7878"/>
    <w:rsid w:val="000B6D19"/>
    <w:rsid w:val="000B7010"/>
    <w:rsid w:val="000B7F79"/>
    <w:rsid w:val="000C67BC"/>
    <w:rsid w:val="000C68D1"/>
    <w:rsid w:val="000C77D6"/>
    <w:rsid w:val="000C7A8C"/>
    <w:rsid w:val="000D330E"/>
    <w:rsid w:val="000D57EC"/>
    <w:rsid w:val="000D63F0"/>
    <w:rsid w:val="000E24ED"/>
    <w:rsid w:val="000E7D64"/>
    <w:rsid w:val="000F004B"/>
    <w:rsid w:val="000F4AFB"/>
    <w:rsid w:val="000F4D03"/>
    <w:rsid w:val="001002C8"/>
    <w:rsid w:val="00106668"/>
    <w:rsid w:val="00111B4D"/>
    <w:rsid w:val="00111BA7"/>
    <w:rsid w:val="00112373"/>
    <w:rsid w:val="001127CA"/>
    <w:rsid w:val="001148E5"/>
    <w:rsid w:val="00115CC8"/>
    <w:rsid w:val="0011703B"/>
    <w:rsid w:val="00117AC6"/>
    <w:rsid w:val="00117C86"/>
    <w:rsid w:val="00120C31"/>
    <w:rsid w:val="00121349"/>
    <w:rsid w:val="001240C5"/>
    <w:rsid w:val="00124356"/>
    <w:rsid w:val="0012586D"/>
    <w:rsid w:val="00125EF9"/>
    <w:rsid w:val="00125F80"/>
    <w:rsid w:val="001261E0"/>
    <w:rsid w:val="0012787B"/>
    <w:rsid w:val="00130A59"/>
    <w:rsid w:val="001317BA"/>
    <w:rsid w:val="001340BF"/>
    <w:rsid w:val="00137E2F"/>
    <w:rsid w:val="00143DE1"/>
    <w:rsid w:val="00147DD3"/>
    <w:rsid w:val="0015310C"/>
    <w:rsid w:val="001541D0"/>
    <w:rsid w:val="001555CA"/>
    <w:rsid w:val="001611D1"/>
    <w:rsid w:val="00163EC8"/>
    <w:rsid w:val="0016510F"/>
    <w:rsid w:val="001710D0"/>
    <w:rsid w:val="001722A3"/>
    <w:rsid w:val="00173513"/>
    <w:rsid w:val="00176733"/>
    <w:rsid w:val="00176CE5"/>
    <w:rsid w:val="00177606"/>
    <w:rsid w:val="00180123"/>
    <w:rsid w:val="001826A8"/>
    <w:rsid w:val="00182D18"/>
    <w:rsid w:val="00183AEB"/>
    <w:rsid w:val="00183D99"/>
    <w:rsid w:val="001853E9"/>
    <w:rsid w:val="00187E48"/>
    <w:rsid w:val="001913FE"/>
    <w:rsid w:val="00194A5A"/>
    <w:rsid w:val="0019554E"/>
    <w:rsid w:val="00196FA7"/>
    <w:rsid w:val="00197BAD"/>
    <w:rsid w:val="001A31E0"/>
    <w:rsid w:val="001A5FAA"/>
    <w:rsid w:val="001A7613"/>
    <w:rsid w:val="001A7E95"/>
    <w:rsid w:val="001B04F2"/>
    <w:rsid w:val="001B27D1"/>
    <w:rsid w:val="001B4D3E"/>
    <w:rsid w:val="001B5CF9"/>
    <w:rsid w:val="001C095C"/>
    <w:rsid w:val="001C0E98"/>
    <w:rsid w:val="001C1D1A"/>
    <w:rsid w:val="001C30EB"/>
    <w:rsid w:val="001C7326"/>
    <w:rsid w:val="001D612B"/>
    <w:rsid w:val="001F46D6"/>
    <w:rsid w:val="001F488F"/>
    <w:rsid w:val="001F5E46"/>
    <w:rsid w:val="001F7927"/>
    <w:rsid w:val="00202FFA"/>
    <w:rsid w:val="0020301E"/>
    <w:rsid w:val="00203B14"/>
    <w:rsid w:val="00206F7F"/>
    <w:rsid w:val="00217DC7"/>
    <w:rsid w:val="00232038"/>
    <w:rsid w:val="00235724"/>
    <w:rsid w:val="00235D70"/>
    <w:rsid w:val="00236A64"/>
    <w:rsid w:val="00240C05"/>
    <w:rsid w:val="00243DF0"/>
    <w:rsid w:val="00245FCB"/>
    <w:rsid w:val="002511CB"/>
    <w:rsid w:val="0025341D"/>
    <w:rsid w:val="00264AF4"/>
    <w:rsid w:val="00280563"/>
    <w:rsid w:val="00280E13"/>
    <w:rsid w:val="00291376"/>
    <w:rsid w:val="002933B2"/>
    <w:rsid w:val="002A444C"/>
    <w:rsid w:val="002A72E7"/>
    <w:rsid w:val="002B0BD8"/>
    <w:rsid w:val="002B380F"/>
    <w:rsid w:val="002B461F"/>
    <w:rsid w:val="002B5811"/>
    <w:rsid w:val="002C4A6D"/>
    <w:rsid w:val="002C6438"/>
    <w:rsid w:val="002D199F"/>
    <w:rsid w:val="002E74A5"/>
    <w:rsid w:val="002E763F"/>
    <w:rsid w:val="002F1BF4"/>
    <w:rsid w:val="00305E97"/>
    <w:rsid w:val="003117DC"/>
    <w:rsid w:val="00313453"/>
    <w:rsid w:val="00315A79"/>
    <w:rsid w:val="00317236"/>
    <w:rsid w:val="00321DDD"/>
    <w:rsid w:val="00323D88"/>
    <w:rsid w:val="00324640"/>
    <w:rsid w:val="00325B51"/>
    <w:rsid w:val="0032786E"/>
    <w:rsid w:val="00327FE7"/>
    <w:rsid w:val="00331327"/>
    <w:rsid w:val="003314A3"/>
    <w:rsid w:val="00332DCF"/>
    <w:rsid w:val="00334D09"/>
    <w:rsid w:val="00334DD4"/>
    <w:rsid w:val="0033594E"/>
    <w:rsid w:val="003376F6"/>
    <w:rsid w:val="00341E48"/>
    <w:rsid w:val="0034770F"/>
    <w:rsid w:val="00352624"/>
    <w:rsid w:val="00356E56"/>
    <w:rsid w:val="003577C1"/>
    <w:rsid w:val="00360177"/>
    <w:rsid w:val="003603C6"/>
    <w:rsid w:val="00360A87"/>
    <w:rsid w:val="00360BEA"/>
    <w:rsid w:val="0037158B"/>
    <w:rsid w:val="00381422"/>
    <w:rsid w:val="00381932"/>
    <w:rsid w:val="00385D54"/>
    <w:rsid w:val="00393471"/>
    <w:rsid w:val="00396E3D"/>
    <w:rsid w:val="003B141C"/>
    <w:rsid w:val="003B197B"/>
    <w:rsid w:val="003C0B49"/>
    <w:rsid w:val="003C1255"/>
    <w:rsid w:val="003C3742"/>
    <w:rsid w:val="003D141F"/>
    <w:rsid w:val="003D615D"/>
    <w:rsid w:val="003E2CBA"/>
    <w:rsid w:val="003E62C6"/>
    <w:rsid w:val="003E6CE8"/>
    <w:rsid w:val="003F13AA"/>
    <w:rsid w:val="003F659C"/>
    <w:rsid w:val="003F6D74"/>
    <w:rsid w:val="0040503C"/>
    <w:rsid w:val="00406B7C"/>
    <w:rsid w:val="00407B0F"/>
    <w:rsid w:val="0041145C"/>
    <w:rsid w:val="00414499"/>
    <w:rsid w:val="00420A8E"/>
    <w:rsid w:val="0042227B"/>
    <w:rsid w:val="00422381"/>
    <w:rsid w:val="00423C7E"/>
    <w:rsid w:val="004277AD"/>
    <w:rsid w:val="004311D8"/>
    <w:rsid w:val="004328A8"/>
    <w:rsid w:val="00433F27"/>
    <w:rsid w:val="0043516D"/>
    <w:rsid w:val="00455104"/>
    <w:rsid w:val="00456AA7"/>
    <w:rsid w:val="00456FD3"/>
    <w:rsid w:val="00465D72"/>
    <w:rsid w:val="00465FBC"/>
    <w:rsid w:val="00470DF7"/>
    <w:rsid w:val="0047308B"/>
    <w:rsid w:val="00474C6F"/>
    <w:rsid w:val="00475F9E"/>
    <w:rsid w:val="00477488"/>
    <w:rsid w:val="00477D0E"/>
    <w:rsid w:val="00482537"/>
    <w:rsid w:val="004901B1"/>
    <w:rsid w:val="00491204"/>
    <w:rsid w:val="00492E58"/>
    <w:rsid w:val="00492E8B"/>
    <w:rsid w:val="00494A3B"/>
    <w:rsid w:val="00496638"/>
    <w:rsid w:val="004975BA"/>
    <w:rsid w:val="004A57EC"/>
    <w:rsid w:val="004B1B4F"/>
    <w:rsid w:val="004B4927"/>
    <w:rsid w:val="004B5F0D"/>
    <w:rsid w:val="004B6AC2"/>
    <w:rsid w:val="004C0BBA"/>
    <w:rsid w:val="004C26FA"/>
    <w:rsid w:val="004C2DD8"/>
    <w:rsid w:val="004C5EF7"/>
    <w:rsid w:val="004C6764"/>
    <w:rsid w:val="004D394F"/>
    <w:rsid w:val="004D497C"/>
    <w:rsid w:val="004E232B"/>
    <w:rsid w:val="004F0F13"/>
    <w:rsid w:val="004F38C2"/>
    <w:rsid w:val="004F7B1C"/>
    <w:rsid w:val="00501287"/>
    <w:rsid w:val="00501E4D"/>
    <w:rsid w:val="00506E4E"/>
    <w:rsid w:val="005071C2"/>
    <w:rsid w:val="00512546"/>
    <w:rsid w:val="0051298D"/>
    <w:rsid w:val="005175A4"/>
    <w:rsid w:val="00531AB7"/>
    <w:rsid w:val="00532221"/>
    <w:rsid w:val="00533634"/>
    <w:rsid w:val="00536674"/>
    <w:rsid w:val="0053675D"/>
    <w:rsid w:val="0055064E"/>
    <w:rsid w:val="00551992"/>
    <w:rsid w:val="005520B4"/>
    <w:rsid w:val="0055303F"/>
    <w:rsid w:val="005549D2"/>
    <w:rsid w:val="00555D57"/>
    <w:rsid w:val="005618DB"/>
    <w:rsid w:val="005638B5"/>
    <w:rsid w:val="00565A47"/>
    <w:rsid w:val="005671AD"/>
    <w:rsid w:val="00567ADF"/>
    <w:rsid w:val="0057544E"/>
    <w:rsid w:val="005800BC"/>
    <w:rsid w:val="005804F8"/>
    <w:rsid w:val="00582E37"/>
    <w:rsid w:val="00583574"/>
    <w:rsid w:val="00583B76"/>
    <w:rsid w:val="005878F9"/>
    <w:rsid w:val="0059541A"/>
    <w:rsid w:val="00596388"/>
    <w:rsid w:val="005A0F1A"/>
    <w:rsid w:val="005A70CB"/>
    <w:rsid w:val="005A7477"/>
    <w:rsid w:val="005B4888"/>
    <w:rsid w:val="005B6087"/>
    <w:rsid w:val="005B6745"/>
    <w:rsid w:val="005C5239"/>
    <w:rsid w:val="005C713B"/>
    <w:rsid w:val="005C72CB"/>
    <w:rsid w:val="005D004A"/>
    <w:rsid w:val="005D075A"/>
    <w:rsid w:val="005D2D32"/>
    <w:rsid w:val="005D548E"/>
    <w:rsid w:val="005D5D44"/>
    <w:rsid w:val="005E5405"/>
    <w:rsid w:val="005E563D"/>
    <w:rsid w:val="005E76F8"/>
    <w:rsid w:val="005F4BD5"/>
    <w:rsid w:val="005F7962"/>
    <w:rsid w:val="00603910"/>
    <w:rsid w:val="00604919"/>
    <w:rsid w:val="00614896"/>
    <w:rsid w:val="00614AE1"/>
    <w:rsid w:val="00614FBC"/>
    <w:rsid w:val="006220F3"/>
    <w:rsid w:val="00622CEF"/>
    <w:rsid w:val="006239A5"/>
    <w:rsid w:val="00623AF0"/>
    <w:rsid w:val="006240B8"/>
    <w:rsid w:val="006245E6"/>
    <w:rsid w:val="0063065B"/>
    <w:rsid w:val="006307DD"/>
    <w:rsid w:val="00635441"/>
    <w:rsid w:val="00640C05"/>
    <w:rsid w:val="00642395"/>
    <w:rsid w:val="006431EA"/>
    <w:rsid w:val="006440C4"/>
    <w:rsid w:val="006476DA"/>
    <w:rsid w:val="00654A93"/>
    <w:rsid w:val="00662921"/>
    <w:rsid w:val="00667D24"/>
    <w:rsid w:val="0067042E"/>
    <w:rsid w:val="00671D9F"/>
    <w:rsid w:val="00672D25"/>
    <w:rsid w:val="00673E37"/>
    <w:rsid w:val="0067432A"/>
    <w:rsid w:val="00674F8F"/>
    <w:rsid w:val="006757DF"/>
    <w:rsid w:val="00684732"/>
    <w:rsid w:val="0069274B"/>
    <w:rsid w:val="00695CAE"/>
    <w:rsid w:val="006963F6"/>
    <w:rsid w:val="006A394B"/>
    <w:rsid w:val="006A65FD"/>
    <w:rsid w:val="006B378F"/>
    <w:rsid w:val="006B4495"/>
    <w:rsid w:val="006C0A50"/>
    <w:rsid w:val="006C5B77"/>
    <w:rsid w:val="006C718F"/>
    <w:rsid w:val="006D1577"/>
    <w:rsid w:val="006D32C6"/>
    <w:rsid w:val="006D52D0"/>
    <w:rsid w:val="006D5BF2"/>
    <w:rsid w:val="006E3943"/>
    <w:rsid w:val="006E689A"/>
    <w:rsid w:val="006E75AD"/>
    <w:rsid w:val="006F0485"/>
    <w:rsid w:val="006F1267"/>
    <w:rsid w:val="006F22DF"/>
    <w:rsid w:val="006F53E2"/>
    <w:rsid w:val="006F5A26"/>
    <w:rsid w:val="007022A8"/>
    <w:rsid w:val="00705037"/>
    <w:rsid w:val="00714DED"/>
    <w:rsid w:val="00723F9E"/>
    <w:rsid w:val="007309DC"/>
    <w:rsid w:val="0073177B"/>
    <w:rsid w:val="007321F1"/>
    <w:rsid w:val="007349DF"/>
    <w:rsid w:val="00735200"/>
    <w:rsid w:val="0073769D"/>
    <w:rsid w:val="007414DD"/>
    <w:rsid w:val="00741BF4"/>
    <w:rsid w:val="00744C0D"/>
    <w:rsid w:val="0075326A"/>
    <w:rsid w:val="007566DE"/>
    <w:rsid w:val="00761E34"/>
    <w:rsid w:val="00762244"/>
    <w:rsid w:val="00762B10"/>
    <w:rsid w:val="00762B8A"/>
    <w:rsid w:val="00762C7F"/>
    <w:rsid w:val="00764745"/>
    <w:rsid w:val="00771C72"/>
    <w:rsid w:val="0077224F"/>
    <w:rsid w:val="007774A8"/>
    <w:rsid w:val="00782FA8"/>
    <w:rsid w:val="00783296"/>
    <w:rsid w:val="007A4243"/>
    <w:rsid w:val="007A5845"/>
    <w:rsid w:val="007B09D3"/>
    <w:rsid w:val="007B295A"/>
    <w:rsid w:val="007B2973"/>
    <w:rsid w:val="007B5B5D"/>
    <w:rsid w:val="007C313F"/>
    <w:rsid w:val="007D02E7"/>
    <w:rsid w:val="007D0F70"/>
    <w:rsid w:val="007E6F2D"/>
    <w:rsid w:val="00801104"/>
    <w:rsid w:val="00820836"/>
    <w:rsid w:val="00821AFC"/>
    <w:rsid w:val="00821BAC"/>
    <w:rsid w:val="008315D5"/>
    <w:rsid w:val="00832A3B"/>
    <w:rsid w:val="008349FF"/>
    <w:rsid w:val="00834D86"/>
    <w:rsid w:val="00837A74"/>
    <w:rsid w:val="008413B2"/>
    <w:rsid w:val="00842B72"/>
    <w:rsid w:val="00844E6B"/>
    <w:rsid w:val="008474A3"/>
    <w:rsid w:val="0085589E"/>
    <w:rsid w:val="00857EF7"/>
    <w:rsid w:val="00862BAC"/>
    <w:rsid w:val="00874D9B"/>
    <w:rsid w:val="00876C70"/>
    <w:rsid w:val="008817B6"/>
    <w:rsid w:val="00887982"/>
    <w:rsid w:val="00892BC9"/>
    <w:rsid w:val="00895B19"/>
    <w:rsid w:val="008973D2"/>
    <w:rsid w:val="008A30D1"/>
    <w:rsid w:val="008A40A0"/>
    <w:rsid w:val="008B099D"/>
    <w:rsid w:val="008B694D"/>
    <w:rsid w:val="008B6FFF"/>
    <w:rsid w:val="008C344F"/>
    <w:rsid w:val="008C4FA1"/>
    <w:rsid w:val="008D2EE2"/>
    <w:rsid w:val="008D3BD0"/>
    <w:rsid w:val="008D509F"/>
    <w:rsid w:val="008E1617"/>
    <w:rsid w:val="008E4200"/>
    <w:rsid w:val="008E4993"/>
    <w:rsid w:val="008E6D08"/>
    <w:rsid w:val="008F0387"/>
    <w:rsid w:val="008F0B16"/>
    <w:rsid w:val="008F1AFE"/>
    <w:rsid w:val="008F323A"/>
    <w:rsid w:val="008F7584"/>
    <w:rsid w:val="008F7F95"/>
    <w:rsid w:val="009042DB"/>
    <w:rsid w:val="0090702C"/>
    <w:rsid w:val="00910DC3"/>
    <w:rsid w:val="00912AA7"/>
    <w:rsid w:val="009136A6"/>
    <w:rsid w:val="00915262"/>
    <w:rsid w:val="00916C57"/>
    <w:rsid w:val="009204BF"/>
    <w:rsid w:val="00930E77"/>
    <w:rsid w:val="00936623"/>
    <w:rsid w:val="00936980"/>
    <w:rsid w:val="00937137"/>
    <w:rsid w:val="0094183F"/>
    <w:rsid w:val="009425C2"/>
    <w:rsid w:val="00944953"/>
    <w:rsid w:val="009456CB"/>
    <w:rsid w:val="009457E6"/>
    <w:rsid w:val="00950DEE"/>
    <w:rsid w:val="00950FC2"/>
    <w:rsid w:val="009515E6"/>
    <w:rsid w:val="00954023"/>
    <w:rsid w:val="00954EC8"/>
    <w:rsid w:val="009571D9"/>
    <w:rsid w:val="009571E9"/>
    <w:rsid w:val="009627DB"/>
    <w:rsid w:val="00974AC0"/>
    <w:rsid w:val="0098055D"/>
    <w:rsid w:val="009819CB"/>
    <w:rsid w:val="00981DEF"/>
    <w:rsid w:val="00993B31"/>
    <w:rsid w:val="009973CB"/>
    <w:rsid w:val="009A37E3"/>
    <w:rsid w:val="009A57FD"/>
    <w:rsid w:val="009B22BB"/>
    <w:rsid w:val="009B7CBC"/>
    <w:rsid w:val="009B7EC0"/>
    <w:rsid w:val="009C00D5"/>
    <w:rsid w:val="009D00DB"/>
    <w:rsid w:val="009D6A4C"/>
    <w:rsid w:val="009D7128"/>
    <w:rsid w:val="009D733C"/>
    <w:rsid w:val="009E089E"/>
    <w:rsid w:val="009E2355"/>
    <w:rsid w:val="009E2392"/>
    <w:rsid w:val="009E2ABE"/>
    <w:rsid w:val="009E59FE"/>
    <w:rsid w:val="009F38F0"/>
    <w:rsid w:val="009F4E9C"/>
    <w:rsid w:val="00A14814"/>
    <w:rsid w:val="00A2129F"/>
    <w:rsid w:val="00A2371B"/>
    <w:rsid w:val="00A242FF"/>
    <w:rsid w:val="00A24EC6"/>
    <w:rsid w:val="00A304D0"/>
    <w:rsid w:val="00A34B27"/>
    <w:rsid w:val="00A350EE"/>
    <w:rsid w:val="00A36984"/>
    <w:rsid w:val="00A414EF"/>
    <w:rsid w:val="00A44F80"/>
    <w:rsid w:val="00A561CF"/>
    <w:rsid w:val="00A5632E"/>
    <w:rsid w:val="00A65451"/>
    <w:rsid w:val="00A659AF"/>
    <w:rsid w:val="00A660BE"/>
    <w:rsid w:val="00A6781E"/>
    <w:rsid w:val="00A70C7D"/>
    <w:rsid w:val="00A70F72"/>
    <w:rsid w:val="00A77102"/>
    <w:rsid w:val="00A7741B"/>
    <w:rsid w:val="00A81A25"/>
    <w:rsid w:val="00A835F6"/>
    <w:rsid w:val="00A928EA"/>
    <w:rsid w:val="00A93D02"/>
    <w:rsid w:val="00A95455"/>
    <w:rsid w:val="00AA496B"/>
    <w:rsid w:val="00AA5A75"/>
    <w:rsid w:val="00AB131F"/>
    <w:rsid w:val="00AB5785"/>
    <w:rsid w:val="00AB5F4A"/>
    <w:rsid w:val="00AC3F0D"/>
    <w:rsid w:val="00AC6115"/>
    <w:rsid w:val="00AD0A99"/>
    <w:rsid w:val="00AD2646"/>
    <w:rsid w:val="00AD56BC"/>
    <w:rsid w:val="00AD721B"/>
    <w:rsid w:val="00AE1D7A"/>
    <w:rsid w:val="00AE3094"/>
    <w:rsid w:val="00AE7CD3"/>
    <w:rsid w:val="00AF1075"/>
    <w:rsid w:val="00AF2AE5"/>
    <w:rsid w:val="00AF6EBF"/>
    <w:rsid w:val="00B04076"/>
    <w:rsid w:val="00B04AF0"/>
    <w:rsid w:val="00B109FE"/>
    <w:rsid w:val="00B116A8"/>
    <w:rsid w:val="00B13CA2"/>
    <w:rsid w:val="00B16363"/>
    <w:rsid w:val="00B16E7E"/>
    <w:rsid w:val="00B20354"/>
    <w:rsid w:val="00B21223"/>
    <w:rsid w:val="00B230BB"/>
    <w:rsid w:val="00B27DD2"/>
    <w:rsid w:val="00B401A3"/>
    <w:rsid w:val="00B41E15"/>
    <w:rsid w:val="00B420DB"/>
    <w:rsid w:val="00B42993"/>
    <w:rsid w:val="00B430C4"/>
    <w:rsid w:val="00B43F54"/>
    <w:rsid w:val="00B441AA"/>
    <w:rsid w:val="00B44E1B"/>
    <w:rsid w:val="00B46821"/>
    <w:rsid w:val="00B53B69"/>
    <w:rsid w:val="00B54301"/>
    <w:rsid w:val="00B574D2"/>
    <w:rsid w:val="00B619BB"/>
    <w:rsid w:val="00B642E7"/>
    <w:rsid w:val="00B70582"/>
    <w:rsid w:val="00B70C73"/>
    <w:rsid w:val="00B7104D"/>
    <w:rsid w:val="00B72911"/>
    <w:rsid w:val="00B76204"/>
    <w:rsid w:val="00B811C3"/>
    <w:rsid w:val="00B81BCD"/>
    <w:rsid w:val="00B81DE0"/>
    <w:rsid w:val="00B82A68"/>
    <w:rsid w:val="00B82B59"/>
    <w:rsid w:val="00B830DE"/>
    <w:rsid w:val="00B83D25"/>
    <w:rsid w:val="00B87122"/>
    <w:rsid w:val="00B930CF"/>
    <w:rsid w:val="00BA1A63"/>
    <w:rsid w:val="00BA4709"/>
    <w:rsid w:val="00BC2E35"/>
    <w:rsid w:val="00BD35B5"/>
    <w:rsid w:val="00BE34F6"/>
    <w:rsid w:val="00BE4B75"/>
    <w:rsid w:val="00BF0505"/>
    <w:rsid w:val="00BF0ECF"/>
    <w:rsid w:val="00BF1754"/>
    <w:rsid w:val="00BF73D6"/>
    <w:rsid w:val="00C00828"/>
    <w:rsid w:val="00C01520"/>
    <w:rsid w:val="00C0153D"/>
    <w:rsid w:val="00C054D9"/>
    <w:rsid w:val="00C07720"/>
    <w:rsid w:val="00C110A8"/>
    <w:rsid w:val="00C14622"/>
    <w:rsid w:val="00C15755"/>
    <w:rsid w:val="00C1750C"/>
    <w:rsid w:val="00C22008"/>
    <w:rsid w:val="00C24CB3"/>
    <w:rsid w:val="00C30526"/>
    <w:rsid w:val="00C31717"/>
    <w:rsid w:val="00C373F8"/>
    <w:rsid w:val="00C40356"/>
    <w:rsid w:val="00C43047"/>
    <w:rsid w:val="00C536FC"/>
    <w:rsid w:val="00C56077"/>
    <w:rsid w:val="00C57DAD"/>
    <w:rsid w:val="00C602BF"/>
    <w:rsid w:val="00C61114"/>
    <w:rsid w:val="00C718B5"/>
    <w:rsid w:val="00C76985"/>
    <w:rsid w:val="00C7710B"/>
    <w:rsid w:val="00C7791E"/>
    <w:rsid w:val="00C84BE0"/>
    <w:rsid w:val="00C86E30"/>
    <w:rsid w:val="00C8722F"/>
    <w:rsid w:val="00C927A3"/>
    <w:rsid w:val="00C9650E"/>
    <w:rsid w:val="00CA5C7D"/>
    <w:rsid w:val="00CA7211"/>
    <w:rsid w:val="00CB4CC2"/>
    <w:rsid w:val="00CB4DEC"/>
    <w:rsid w:val="00CB6B79"/>
    <w:rsid w:val="00CB6E7B"/>
    <w:rsid w:val="00CB6EAD"/>
    <w:rsid w:val="00CD0C73"/>
    <w:rsid w:val="00CD1140"/>
    <w:rsid w:val="00CD3297"/>
    <w:rsid w:val="00CD3FE1"/>
    <w:rsid w:val="00CD4341"/>
    <w:rsid w:val="00CE2102"/>
    <w:rsid w:val="00CE2C18"/>
    <w:rsid w:val="00CE3723"/>
    <w:rsid w:val="00CE3A92"/>
    <w:rsid w:val="00D00B56"/>
    <w:rsid w:val="00D0701A"/>
    <w:rsid w:val="00D07FC9"/>
    <w:rsid w:val="00D1183B"/>
    <w:rsid w:val="00D13D38"/>
    <w:rsid w:val="00D14A39"/>
    <w:rsid w:val="00D15056"/>
    <w:rsid w:val="00D31E8A"/>
    <w:rsid w:val="00D356A7"/>
    <w:rsid w:val="00D42238"/>
    <w:rsid w:val="00D43077"/>
    <w:rsid w:val="00D44C63"/>
    <w:rsid w:val="00D47E04"/>
    <w:rsid w:val="00D50A41"/>
    <w:rsid w:val="00D517C1"/>
    <w:rsid w:val="00D66B48"/>
    <w:rsid w:val="00D70B9C"/>
    <w:rsid w:val="00D71F6D"/>
    <w:rsid w:val="00D72611"/>
    <w:rsid w:val="00D75310"/>
    <w:rsid w:val="00D80F1C"/>
    <w:rsid w:val="00D8135E"/>
    <w:rsid w:val="00D83CF2"/>
    <w:rsid w:val="00D856C3"/>
    <w:rsid w:val="00D9417F"/>
    <w:rsid w:val="00D95430"/>
    <w:rsid w:val="00D96B05"/>
    <w:rsid w:val="00D97511"/>
    <w:rsid w:val="00D977DB"/>
    <w:rsid w:val="00D97F91"/>
    <w:rsid w:val="00DA4465"/>
    <w:rsid w:val="00DB0176"/>
    <w:rsid w:val="00DB3D18"/>
    <w:rsid w:val="00DB41D6"/>
    <w:rsid w:val="00DB46DF"/>
    <w:rsid w:val="00DB6A44"/>
    <w:rsid w:val="00DC0620"/>
    <w:rsid w:val="00DC4DCB"/>
    <w:rsid w:val="00DC5935"/>
    <w:rsid w:val="00DE5009"/>
    <w:rsid w:val="00DE6AE5"/>
    <w:rsid w:val="00DE79F1"/>
    <w:rsid w:val="00DE7A5F"/>
    <w:rsid w:val="00DF1A60"/>
    <w:rsid w:val="00DF3AFE"/>
    <w:rsid w:val="00DF6984"/>
    <w:rsid w:val="00DF7D9E"/>
    <w:rsid w:val="00E00511"/>
    <w:rsid w:val="00E019A4"/>
    <w:rsid w:val="00E02686"/>
    <w:rsid w:val="00E106C1"/>
    <w:rsid w:val="00E11C9E"/>
    <w:rsid w:val="00E125B1"/>
    <w:rsid w:val="00E2389C"/>
    <w:rsid w:val="00E238D6"/>
    <w:rsid w:val="00E24E99"/>
    <w:rsid w:val="00E25063"/>
    <w:rsid w:val="00E40C89"/>
    <w:rsid w:val="00E474FB"/>
    <w:rsid w:val="00E52438"/>
    <w:rsid w:val="00E52495"/>
    <w:rsid w:val="00E55BB7"/>
    <w:rsid w:val="00E614F7"/>
    <w:rsid w:val="00E61FBB"/>
    <w:rsid w:val="00E7243B"/>
    <w:rsid w:val="00E74272"/>
    <w:rsid w:val="00E77817"/>
    <w:rsid w:val="00E82DD5"/>
    <w:rsid w:val="00E9556E"/>
    <w:rsid w:val="00E97618"/>
    <w:rsid w:val="00EA3194"/>
    <w:rsid w:val="00EA72C4"/>
    <w:rsid w:val="00EB1DA7"/>
    <w:rsid w:val="00EB2ECF"/>
    <w:rsid w:val="00EB4D6F"/>
    <w:rsid w:val="00EB7829"/>
    <w:rsid w:val="00EC2784"/>
    <w:rsid w:val="00EC2CD8"/>
    <w:rsid w:val="00EC7EA2"/>
    <w:rsid w:val="00ED03AE"/>
    <w:rsid w:val="00ED0760"/>
    <w:rsid w:val="00ED4F51"/>
    <w:rsid w:val="00ED7E56"/>
    <w:rsid w:val="00EE2199"/>
    <w:rsid w:val="00EE4566"/>
    <w:rsid w:val="00EE5BF9"/>
    <w:rsid w:val="00EE62F1"/>
    <w:rsid w:val="00EF7F20"/>
    <w:rsid w:val="00F027C1"/>
    <w:rsid w:val="00F06A44"/>
    <w:rsid w:val="00F07369"/>
    <w:rsid w:val="00F206D1"/>
    <w:rsid w:val="00F30338"/>
    <w:rsid w:val="00F37089"/>
    <w:rsid w:val="00F40BE0"/>
    <w:rsid w:val="00F41341"/>
    <w:rsid w:val="00F432C7"/>
    <w:rsid w:val="00F43B44"/>
    <w:rsid w:val="00F470CD"/>
    <w:rsid w:val="00F514B5"/>
    <w:rsid w:val="00F55C67"/>
    <w:rsid w:val="00F55DD4"/>
    <w:rsid w:val="00F561B0"/>
    <w:rsid w:val="00F56784"/>
    <w:rsid w:val="00F606A5"/>
    <w:rsid w:val="00F609CF"/>
    <w:rsid w:val="00F61E05"/>
    <w:rsid w:val="00F62838"/>
    <w:rsid w:val="00F63050"/>
    <w:rsid w:val="00F7007F"/>
    <w:rsid w:val="00F72044"/>
    <w:rsid w:val="00F73162"/>
    <w:rsid w:val="00F7587A"/>
    <w:rsid w:val="00F77EC0"/>
    <w:rsid w:val="00F80366"/>
    <w:rsid w:val="00F81D1D"/>
    <w:rsid w:val="00F827F7"/>
    <w:rsid w:val="00F86052"/>
    <w:rsid w:val="00F87836"/>
    <w:rsid w:val="00F94571"/>
    <w:rsid w:val="00F97619"/>
    <w:rsid w:val="00FA614F"/>
    <w:rsid w:val="00FA6F54"/>
    <w:rsid w:val="00FB06F5"/>
    <w:rsid w:val="00FB3FE0"/>
    <w:rsid w:val="00FB43DC"/>
    <w:rsid w:val="00FB65E4"/>
    <w:rsid w:val="00FC0B7F"/>
    <w:rsid w:val="00FC24A0"/>
    <w:rsid w:val="00FC3516"/>
    <w:rsid w:val="00FC525E"/>
    <w:rsid w:val="00FC5760"/>
    <w:rsid w:val="00FC782E"/>
    <w:rsid w:val="00FD25C7"/>
    <w:rsid w:val="00FD67C0"/>
    <w:rsid w:val="00FE096A"/>
    <w:rsid w:val="00FE17F4"/>
    <w:rsid w:val="00FE2B75"/>
    <w:rsid w:val="00FE5D20"/>
    <w:rsid w:val="00FE6B2B"/>
    <w:rsid w:val="00FF4442"/>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89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2E3C4D"/>
        <w:sz w:val="22"/>
        <w:szCs w:val="26"/>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4CC2"/>
  </w:style>
  <w:style w:type="paragraph" w:styleId="Heading1">
    <w:name w:val="heading 1"/>
    <w:basedOn w:val="Normal"/>
    <w:next w:val="Normal"/>
    <w:link w:val="Heading1Char"/>
    <w:uiPriority w:val="9"/>
    <w:qFormat/>
    <w:pPr>
      <w:keepNext/>
      <w:keepLines/>
      <w:numPr>
        <w:numId w:val="19"/>
      </w:numPr>
      <w:spacing w:before="360"/>
      <w:outlineLvl w:val="0"/>
    </w:pPr>
    <w:rPr>
      <w:rFonts w:asciiTheme="majorHAnsi" w:eastAsiaTheme="majorEastAsia" w:hAnsiTheme="majorHAnsi"/>
      <w:b/>
      <w:color w:val="266CBF" w:themeColor="accent1"/>
      <w:sz w:val="46"/>
      <w:szCs w:val="32"/>
    </w:rPr>
  </w:style>
  <w:style w:type="paragraph" w:styleId="Heading2">
    <w:name w:val="heading 2"/>
    <w:basedOn w:val="Normal"/>
    <w:next w:val="Normal"/>
    <w:link w:val="Heading2Char"/>
    <w:uiPriority w:val="9"/>
    <w:unhideWhenUsed/>
    <w:qFormat/>
    <w:pPr>
      <w:keepNext/>
      <w:keepLines/>
      <w:numPr>
        <w:ilvl w:val="1"/>
        <w:numId w:val="19"/>
      </w:numPr>
      <w:spacing w:before="360"/>
      <w:outlineLvl w:val="1"/>
    </w:pPr>
    <w:rPr>
      <w:rFonts w:asciiTheme="majorHAnsi" w:eastAsiaTheme="majorEastAsia" w:hAnsiTheme="majorHAnsi"/>
      <w:b/>
      <w:color w:val="7F7F7F" w:themeColor="text1" w:themeTint="80"/>
    </w:rPr>
  </w:style>
  <w:style w:type="paragraph" w:styleId="Heading3">
    <w:name w:val="heading 3"/>
    <w:basedOn w:val="Normal"/>
    <w:next w:val="Normal"/>
    <w:link w:val="Heading3Char"/>
    <w:uiPriority w:val="9"/>
    <w:semiHidden/>
    <w:unhideWhenUsed/>
    <w:qFormat/>
    <w:pPr>
      <w:keepNext/>
      <w:keepLines/>
      <w:numPr>
        <w:ilvl w:val="2"/>
        <w:numId w:val="19"/>
      </w:numPr>
      <w:spacing w:before="360"/>
      <w:outlineLvl w:val="2"/>
    </w:pPr>
    <w:rPr>
      <w:rFonts w:asciiTheme="majorHAnsi" w:eastAsiaTheme="majorEastAsia" w:hAnsiTheme="majorHAnsi"/>
      <w:color w:val="266CBF" w:themeColor="accent1"/>
      <w:sz w:val="34"/>
      <w:szCs w:val="24"/>
    </w:rPr>
  </w:style>
  <w:style w:type="paragraph" w:styleId="Heading4">
    <w:name w:val="heading 4"/>
    <w:basedOn w:val="Normal"/>
    <w:next w:val="Normal"/>
    <w:link w:val="Heading4Char"/>
    <w:uiPriority w:val="9"/>
    <w:semiHidden/>
    <w:unhideWhenUsed/>
    <w:qFormat/>
    <w:pPr>
      <w:keepNext/>
      <w:keepLines/>
      <w:numPr>
        <w:ilvl w:val="3"/>
        <w:numId w:val="19"/>
      </w:numPr>
      <w:spacing w:before="360"/>
      <w:outlineLvl w:val="3"/>
    </w:pPr>
    <w:rPr>
      <w:rFonts w:asciiTheme="majorHAnsi" w:eastAsiaTheme="majorEastAsia" w:hAnsiTheme="majorHAnsi"/>
      <w:i/>
      <w:iCs/>
      <w:color w:val="266CBF" w:themeColor="accent1"/>
      <w:sz w:val="34"/>
    </w:rPr>
  </w:style>
  <w:style w:type="paragraph" w:styleId="Heading5">
    <w:name w:val="heading 5"/>
    <w:basedOn w:val="Normal"/>
    <w:next w:val="Normal"/>
    <w:link w:val="Heading5Char"/>
    <w:uiPriority w:val="9"/>
    <w:semiHidden/>
    <w:unhideWhenUsed/>
    <w:qFormat/>
    <w:pPr>
      <w:keepNext/>
      <w:keepLines/>
      <w:numPr>
        <w:ilvl w:val="4"/>
        <w:numId w:val="19"/>
      </w:numPr>
      <w:spacing w:before="360"/>
      <w:outlineLvl w:val="4"/>
    </w:pPr>
    <w:rPr>
      <w:rFonts w:asciiTheme="majorHAnsi" w:eastAsiaTheme="majorEastAsia" w:hAnsiTheme="majorHAnsi"/>
      <w:b/>
      <w:color w:val="266CBF" w:themeColor="accent1"/>
    </w:rPr>
  </w:style>
  <w:style w:type="paragraph" w:styleId="Heading6">
    <w:name w:val="heading 6"/>
    <w:basedOn w:val="Normal"/>
    <w:next w:val="Normal"/>
    <w:link w:val="Heading6Char"/>
    <w:uiPriority w:val="9"/>
    <w:semiHidden/>
    <w:unhideWhenUsed/>
    <w:qFormat/>
    <w:pPr>
      <w:keepNext/>
      <w:keepLines/>
      <w:numPr>
        <w:ilvl w:val="5"/>
        <w:numId w:val="19"/>
      </w:numPr>
      <w:spacing w:before="360"/>
      <w:outlineLvl w:val="5"/>
    </w:pPr>
    <w:rPr>
      <w:rFonts w:asciiTheme="majorHAnsi" w:eastAsiaTheme="majorEastAsia" w:hAnsiTheme="majorHAnsi"/>
      <w:b/>
      <w:i/>
      <w:color w:val="266CBF" w:themeColor="accent1"/>
    </w:rPr>
  </w:style>
  <w:style w:type="paragraph" w:styleId="Heading7">
    <w:name w:val="heading 7"/>
    <w:basedOn w:val="Normal"/>
    <w:next w:val="Normal"/>
    <w:link w:val="Heading7Char"/>
    <w:uiPriority w:val="9"/>
    <w:semiHidden/>
    <w:unhideWhenUsed/>
    <w:qFormat/>
    <w:pPr>
      <w:keepNext/>
      <w:keepLines/>
      <w:numPr>
        <w:ilvl w:val="6"/>
        <w:numId w:val="19"/>
      </w:numPr>
      <w:spacing w:before="360"/>
      <w:outlineLvl w:val="6"/>
    </w:pPr>
    <w:rPr>
      <w:rFonts w:asciiTheme="majorHAnsi" w:eastAsiaTheme="majorEastAsia" w:hAnsiTheme="majorHAnsi"/>
      <w:b/>
      <w:iCs/>
    </w:rPr>
  </w:style>
  <w:style w:type="paragraph" w:styleId="Heading8">
    <w:name w:val="heading 8"/>
    <w:basedOn w:val="Normal"/>
    <w:next w:val="Normal"/>
    <w:link w:val="Heading8Char"/>
    <w:uiPriority w:val="9"/>
    <w:semiHidden/>
    <w:unhideWhenUsed/>
    <w:qFormat/>
    <w:pPr>
      <w:keepNext/>
      <w:keepLines/>
      <w:numPr>
        <w:ilvl w:val="7"/>
        <w:numId w:val="19"/>
      </w:numPr>
      <w:spacing w:before="360"/>
      <w:outlineLvl w:val="7"/>
    </w:pPr>
    <w:rPr>
      <w:rFonts w:asciiTheme="majorHAnsi" w:eastAsiaTheme="majorEastAsia" w:hAnsiTheme="majorHAnsi"/>
      <w:szCs w:val="21"/>
    </w:rPr>
  </w:style>
  <w:style w:type="paragraph" w:styleId="Heading9">
    <w:name w:val="heading 9"/>
    <w:basedOn w:val="Normal"/>
    <w:next w:val="Normal"/>
    <w:link w:val="Heading9Char"/>
    <w:uiPriority w:val="9"/>
    <w:semiHidden/>
    <w:unhideWhenUsed/>
    <w:qFormat/>
    <w:pPr>
      <w:keepNext/>
      <w:keepLines/>
      <w:numPr>
        <w:ilvl w:val="8"/>
        <w:numId w:val="19"/>
      </w:numPr>
      <w:spacing w:before="360"/>
      <w:outlineLvl w:val="8"/>
    </w:pPr>
    <w:rPr>
      <w:rFonts w:asciiTheme="majorHAnsi" w:eastAsiaTheme="majorEastAsia" w:hAnsiTheme="majorHAns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styleId="PageNumber">
    <w:name w:val="page number"/>
    <w:basedOn w:val="DefaultParagraphFont"/>
    <w:uiPriority w:val="99"/>
    <w:semiHidden/>
    <w:unhideWhenUsed/>
    <w:rsid w:val="00B420DB"/>
  </w:style>
  <w:style w:type="character" w:styleId="FollowedHyperlink">
    <w:name w:val="FollowedHyperlink"/>
    <w:basedOn w:val="DefaultParagraphFont"/>
    <w:uiPriority w:val="99"/>
    <w:semiHidden/>
    <w:unhideWhenUsed/>
    <w:rsid w:val="00B420DB"/>
    <w:rPr>
      <w:color w:val="8956A5" w:themeColor="followedHyperlink"/>
      <w:u w:val="single"/>
    </w:rPr>
  </w:style>
  <w:style w:type="paragraph" w:styleId="ListParagraph">
    <w:name w:val="List Paragraph"/>
    <w:basedOn w:val="Normal"/>
    <w:uiPriority w:val="34"/>
    <w:unhideWhenUsed/>
    <w:qFormat/>
    <w:rsid w:val="00887982"/>
    <w:pPr>
      <w:ind w:left="720"/>
      <w:contextualSpacing/>
    </w:pPr>
  </w:style>
  <w:style w:type="paragraph" w:styleId="BalloonText">
    <w:name w:val="Balloon Text"/>
    <w:basedOn w:val="Normal"/>
    <w:link w:val="BalloonTextChar"/>
    <w:uiPriority w:val="99"/>
    <w:semiHidden/>
    <w:unhideWhenUsed/>
    <w:rsid w:val="00327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E7"/>
    <w:rPr>
      <w:rFonts w:ascii="Segoe UI" w:hAnsi="Segoe UI" w:cs="Segoe UI"/>
      <w:sz w:val="18"/>
      <w:szCs w:val="18"/>
    </w:rPr>
  </w:style>
  <w:style w:type="table" w:styleId="TableGrid">
    <w:name w:val="Table Grid"/>
    <w:basedOn w:val="TableNormal"/>
    <w:uiPriority w:val="39"/>
    <w:rsid w:val="00944953"/>
    <w:pPr>
      <w:spacing w:after="0" w:line="240" w:lineRule="auto"/>
    </w:pPr>
    <w:rPr>
      <w:rFonts w:ascii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D19"/>
    <w:rPr>
      <w:sz w:val="16"/>
      <w:szCs w:val="16"/>
    </w:rPr>
  </w:style>
  <w:style w:type="paragraph" w:styleId="CommentText">
    <w:name w:val="annotation text"/>
    <w:basedOn w:val="Normal"/>
    <w:link w:val="CommentTextChar"/>
    <w:uiPriority w:val="99"/>
    <w:semiHidden/>
    <w:unhideWhenUsed/>
    <w:rsid w:val="000B6D19"/>
    <w:pPr>
      <w:spacing w:line="240" w:lineRule="auto"/>
    </w:pPr>
    <w:rPr>
      <w:sz w:val="20"/>
      <w:szCs w:val="20"/>
    </w:rPr>
  </w:style>
  <w:style w:type="character" w:customStyle="1" w:styleId="CommentTextChar">
    <w:name w:val="Comment Text Char"/>
    <w:basedOn w:val="DefaultParagraphFont"/>
    <w:link w:val="CommentText"/>
    <w:uiPriority w:val="99"/>
    <w:semiHidden/>
    <w:rsid w:val="000B6D19"/>
    <w:rPr>
      <w:sz w:val="20"/>
      <w:szCs w:val="20"/>
    </w:rPr>
  </w:style>
  <w:style w:type="paragraph" w:styleId="CommentSubject">
    <w:name w:val="annotation subject"/>
    <w:basedOn w:val="CommentText"/>
    <w:next w:val="CommentText"/>
    <w:link w:val="CommentSubjectChar"/>
    <w:uiPriority w:val="99"/>
    <w:semiHidden/>
    <w:unhideWhenUsed/>
    <w:rsid w:val="000B6D19"/>
    <w:rPr>
      <w:b/>
      <w:bCs/>
    </w:rPr>
  </w:style>
  <w:style w:type="character" w:customStyle="1" w:styleId="CommentSubjectChar">
    <w:name w:val="Comment Subject Char"/>
    <w:basedOn w:val="CommentTextChar"/>
    <w:link w:val="CommentSubject"/>
    <w:uiPriority w:val="99"/>
    <w:semiHidden/>
    <w:rsid w:val="000B6D19"/>
    <w:rPr>
      <w:b/>
      <w:bCs/>
      <w:sz w:val="20"/>
      <w:szCs w:val="20"/>
    </w:rPr>
  </w:style>
  <w:style w:type="character" w:styleId="UnresolvedMention">
    <w:name w:val="Unresolved Mention"/>
    <w:basedOn w:val="DefaultParagraphFont"/>
    <w:uiPriority w:val="99"/>
    <w:rsid w:val="0084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99255">
      <w:bodyDiv w:val="1"/>
      <w:marLeft w:val="0"/>
      <w:marRight w:val="0"/>
      <w:marTop w:val="0"/>
      <w:marBottom w:val="0"/>
      <w:divBdr>
        <w:top w:val="none" w:sz="0" w:space="0" w:color="auto"/>
        <w:left w:val="none" w:sz="0" w:space="0" w:color="auto"/>
        <w:bottom w:val="none" w:sz="0" w:space="0" w:color="auto"/>
        <w:right w:val="none" w:sz="0" w:space="0" w:color="auto"/>
      </w:divBdr>
    </w:div>
    <w:div w:id="660619992">
      <w:bodyDiv w:val="1"/>
      <w:marLeft w:val="0"/>
      <w:marRight w:val="0"/>
      <w:marTop w:val="0"/>
      <w:marBottom w:val="0"/>
      <w:divBdr>
        <w:top w:val="none" w:sz="0" w:space="0" w:color="auto"/>
        <w:left w:val="none" w:sz="0" w:space="0" w:color="auto"/>
        <w:bottom w:val="none" w:sz="0" w:space="0" w:color="auto"/>
        <w:right w:val="none" w:sz="0" w:space="0" w:color="auto"/>
      </w:divBdr>
    </w:div>
    <w:div w:id="933824752">
      <w:bodyDiv w:val="1"/>
      <w:marLeft w:val="0"/>
      <w:marRight w:val="0"/>
      <w:marTop w:val="0"/>
      <w:marBottom w:val="0"/>
      <w:divBdr>
        <w:top w:val="none" w:sz="0" w:space="0" w:color="auto"/>
        <w:left w:val="none" w:sz="0" w:space="0" w:color="auto"/>
        <w:bottom w:val="none" w:sz="0" w:space="0" w:color="auto"/>
        <w:right w:val="none" w:sz="0" w:space="0" w:color="auto"/>
      </w:divBdr>
    </w:div>
    <w:div w:id="151715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57AA-6AA7-4BCC-897A-3AE356E2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Scheuers</dc:creator>
  <cp:keywords/>
  <dc:description/>
  <cp:lastModifiedBy>Denise Rose</cp:lastModifiedBy>
  <cp:revision>8</cp:revision>
  <cp:lastPrinted>2021-09-08T23:16:00Z</cp:lastPrinted>
  <dcterms:created xsi:type="dcterms:W3CDTF">2021-10-25T22:22:00Z</dcterms:created>
  <dcterms:modified xsi:type="dcterms:W3CDTF">2021-11-02T00:21:00Z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